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9F5075">
          <w:pPr>
            <w:pStyle w:val="10"/>
            <w:rPr>
              <w:rFonts w:asciiTheme="minorHAnsi" w:eastAsiaTheme="minorEastAsia" w:hAnsiTheme="minorHAnsi" w:cstheme="minorBidi"/>
              <w:noProof/>
              <w:szCs w:val="22"/>
            </w:rPr>
          </w:pPr>
          <w:r w:rsidRPr="009F5075">
            <w:fldChar w:fldCharType="begin"/>
          </w:r>
          <w:r w:rsidR="002F2C3C">
            <w:instrText xml:space="preserve"> TOC \o "1-3" \h \z \u </w:instrText>
          </w:r>
          <w:r w:rsidRPr="009F5075">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9F5075">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9F5075">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83.45pt" o:ole="">
            <v:imagedata r:id="rId8" o:title=""/>
          </v:shape>
          <o:OLEObject Type="Embed" ProgID="Picture.PicObj.1" ShapeID="_x0000_i1025" DrawAspect="Content" ObjectID="_1462022463" r:id="rId9"/>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70068" w:rsidRDefault="00E70068" w:rsidP="00E70068">
      <w:pPr>
        <w:rPr>
          <w:rFonts w:ascii="微软雅黑" w:eastAsia="微软雅黑" w:hAnsi="微软雅黑" w:cs="宋体"/>
          <w:kern w:val="0"/>
          <w:szCs w:val="21"/>
          <w:lang w:val="zh-CN"/>
        </w:rPr>
      </w:pPr>
      <w:r w:rsidRPr="00D2603B">
        <w:rPr>
          <w:rFonts w:ascii="微软雅黑" w:eastAsia="微软雅黑" w:hAnsi="微软雅黑" w:cs="宋体" w:hint="eastAsia"/>
          <w:kern w:val="0"/>
          <w:szCs w:val="21"/>
          <w:lang w:val="zh-CN"/>
        </w:rPr>
        <w:t>示例：基于一段实现对象-关系型数据库映射的代码，它用来从关系型数据库中读取对象并把对象写入关系型数据库</w:t>
      </w:r>
    </w:p>
    <w:p w:rsidR="00E70068" w:rsidRPr="00D90499" w:rsidRDefault="00E70068" w:rsidP="00E70068">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通过隐藏不需要公开的类减少了包结构的“概念重量”</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帮助严格执行“面向接口编程，而不是面向实现”这一格言</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rsidR="00E70068" w:rsidRPr="00D2603B" w:rsidRDefault="00E70068" w:rsidP="00E70068">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rsidR="00E939FC" w:rsidRPr="00E70068" w:rsidRDefault="00E939FC" w:rsidP="00E939FC"/>
    <w:p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v:shape id="_x0000_i1026" type="#_x0000_t75" style="width:264.2pt;height:294.9pt" o:ole="">
            <v:imagedata r:id="rId10" o:title=""/>
          </v:shape>
          <o:OLEObject Type="Embed" ProgID="Picture.PicObj.1" ShapeID="_x0000_i1026" DrawAspect="Content" ObjectID="_1462022464" r:id="rId11"/>
        </w:object>
      </w:r>
    </w:p>
    <w:p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8A43CC" w:rsidRPr="00D90499" w:rsidRDefault="008A43CC" w:rsidP="008A43C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rsidR="008A43CC"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rsidR="008A43CC" w:rsidRDefault="008A43CC" w:rsidP="008A43CC">
      <w:pPr>
        <w:rPr>
          <w:rFonts w:ascii="微软雅黑" w:eastAsia="微软雅黑" w:hAnsi="微软雅黑"/>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rsidR="008A43CC" w:rsidRPr="00FC25A0" w:rsidRDefault="008A43CC" w:rsidP="008A43CC">
      <w:pPr>
        <w:rPr>
          <w:rFonts w:ascii="微软雅黑" w:eastAsia="微软雅黑" w:hAnsi="微软雅黑"/>
          <w:szCs w:val="21"/>
        </w:rPr>
      </w:pPr>
    </w:p>
    <w:p w:rsidR="008A43CC" w:rsidRDefault="008A43CC" w:rsidP="008A43CC">
      <w:pPr>
        <w:rPr>
          <w:rFonts w:ascii="微软雅黑" w:eastAsia="微软雅黑" w:hAnsi="微软雅黑"/>
        </w:rPr>
      </w:pPr>
      <w:r>
        <w:rPr>
          <w:rFonts w:ascii="微软雅黑" w:eastAsia="微软雅黑" w:hAnsi="微软雅黑" w:hint="eastAsia"/>
        </w:rPr>
        <w:t>示例：本来存在一个生成XML的Builder，后来要创建一个DOMBuilder，一个与</w:t>
      </w:r>
    </w:p>
    <w:p w:rsidR="008A43CC" w:rsidRPr="00D85351" w:rsidRDefault="008A43CC" w:rsidP="008A43CC">
      <w:pPr>
        <w:rPr>
          <w:rFonts w:ascii="微软雅黑" w:eastAsia="微软雅黑" w:hAnsi="微软雅黑"/>
        </w:rPr>
      </w:pPr>
      <w:r>
        <w:rPr>
          <w:rFonts w:ascii="微软雅黑" w:eastAsia="微软雅黑" w:hAnsi="微软雅黑" w:hint="eastAsia"/>
        </w:rPr>
        <w:t>XMLBuilder相似的类,采用上移字段和上移方法重构</w:t>
      </w:r>
    </w:p>
    <w:p w:rsidR="008A43CC" w:rsidRPr="008A43CC" w:rsidRDefault="008A43CC" w:rsidP="008A43CC"/>
    <w:p w:rsidR="005F5249" w:rsidRDefault="005F5249" w:rsidP="005F5249">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2300" w:dyaOrig="12225">
          <v:shape id="_x0000_i1027" type="#_x0000_t75" style="width:355pt;height:352.5pt" o:ole="">
            <v:imagedata r:id="rId12" o:title=""/>
          </v:shape>
          <o:OLEObject Type="Embed" ProgID="Picture.PicObj.1" ShapeID="_x0000_i1027" DrawAspect="Content" ObjectID="_1462022465" r:id="rId13"/>
        </w:objec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4E7093" w:rsidRPr="00F75B85" w:rsidRDefault="004E7093" w:rsidP="00F75B85">
      <w:pPr>
        <w:ind w:firstLineChars="100" w:firstLine="210"/>
        <w:rPr>
          <w:rFonts w:ascii="微软雅黑" w:eastAsia="微软雅黑" w:hAnsi="微软雅黑"/>
        </w:rPr>
      </w:pPr>
      <w:r w:rsidRPr="00F75B85">
        <w:rPr>
          <w:rFonts w:ascii="微软雅黑" w:eastAsia="微软雅黑" w:hAnsi="微软雅黑" w:hint="eastAsia"/>
        </w:rPr>
        <w:t>方法中条件逻辑控制着应该执行计算哪个变体</w:t>
      </w:r>
    </w:p>
    <w:p w:rsidR="004E7093" w:rsidRDefault="004E7093" w:rsidP="00F75B85">
      <w:pPr>
        <w:ind w:firstLineChars="100" w:firstLine="210"/>
        <w:rPr>
          <w:rFonts w:ascii="微软雅黑" w:eastAsia="微软雅黑" w:hAnsi="微软雅黑"/>
        </w:rPr>
      </w:pPr>
      <w:r w:rsidRPr="00F75B85">
        <w:rPr>
          <w:rFonts w:ascii="微软雅黑" w:eastAsia="微软雅黑" w:hAnsi="微软雅黑" w:hint="eastAsia"/>
        </w:rPr>
        <w:t>为每一个变体创建一个</w:t>
      </w:r>
      <w:r w:rsidR="00F75B85" w:rsidRPr="00F75B85">
        <w:rPr>
          <w:rFonts w:ascii="微软雅黑" w:eastAsia="微软雅黑" w:hAnsi="微软雅黑" w:hint="eastAsia"/>
        </w:rPr>
        <w:t>Stategy并使方法把计算委托到Strategy实例</w:t>
      </w:r>
    </w:p>
    <w:p w:rsidR="00F75B85" w:rsidRDefault="00F75B85" w:rsidP="00F75B85">
      <w:pPr>
        <w:ind w:firstLineChars="100" w:firstLine="210"/>
        <w:rPr>
          <w:rFonts w:ascii="微软雅黑" w:eastAsia="微软雅黑" w:hAnsi="微软雅黑"/>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rsidR="00F75B85" w:rsidRDefault="00F75B85" w:rsidP="004E7093">
      <w:pPr>
        <w:rPr>
          <w:rFonts w:ascii="微软雅黑" w:eastAsia="微软雅黑" w:hAnsi="微软雅黑"/>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rsidR="00645D81" w:rsidRDefault="00645D81" w:rsidP="004E7093">
      <w:pPr>
        <w:rPr>
          <w:rFonts w:ascii="微软雅黑" w:eastAsia="微软雅黑" w:hAnsi="微软雅黑"/>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在实现基于Strategy的设计的时候，需要考虑上下文类是怎么包含它的Strategy的，如果有很多的Strategy与上下文类的结合，那么，屏蔽客户代码，使其无需担心Strategy的</w:t>
      </w:r>
      <w:r>
        <w:rPr>
          <w:rFonts w:ascii="微软雅黑" w:eastAsia="微软雅黑" w:hAnsi="微软雅黑" w:hint="eastAsia"/>
        </w:rPr>
        <w:lastRenderedPageBreak/>
        <w:t>实例化以及用Strategy实例装配上下文是很好的做法</w:t>
      </w:r>
    </w:p>
    <w:p w:rsidR="00D90499" w:rsidRPr="00D90499" w:rsidRDefault="00D90499" w:rsidP="004E7093">
      <w:pPr>
        <w:rPr>
          <w:rFonts w:ascii="微软雅黑" w:eastAsia="微软雅黑" w:hAnsi="微软雅黑"/>
          <w:color w:val="FF0000"/>
        </w:rPr>
      </w:pPr>
      <w:r w:rsidRPr="00D90499">
        <w:rPr>
          <w:rFonts w:ascii="微软雅黑" w:eastAsia="微软雅黑" w:hAnsi="微软雅黑" w:hint="eastAsia"/>
          <w:color w:val="FF0000"/>
        </w:rPr>
        <w:t>优点和缺点：</w:t>
      </w:r>
    </w:p>
    <w:p w:rsidR="00653397" w:rsidRDefault="00653397" w:rsidP="004E7093">
      <w:pPr>
        <w:rPr>
          <w:rFonts w:ascii="微软雅黑" w:eastAsia="微软雅黑" w:hAnsi="微软雅黑"/>
        </w:rPr>
      </w:pPr>
      <w:r>
        <w:rPr>
          <w:rFonts w:ascii="微软雅黑" w:eastAsia="微软雅黑" w:hAnsi="微软雅黑" w:hint="eastAsia"/>
        </w:rPr>
        <w:t>+ 通过减少或去除条件逻辑使算法变得清晰易懂</w:t>
      </w:r>
    </w:p>
    <w:p w:rsidR="00653397" w:rsidRDefault="00653397" w:rsidP="004E7093">
      <w:pPr>
        <w:rPr>
          <w:rFonts w:ascii="微软雅黑" w:eastAsia="微软雅黑" w:hAnsi="微软雅黑"/>
        </w:rPr>
      </w:pPr>
      <w:r>
        <w:rPr>
          <w:rFonts w:ascii="微软雅黑" w:eastAsia="微软雅黑" w:hAnsi="微软雅黑" w:hint="eastAsia"/>
        </w:rPr>
        <w:t>+ 通过把算法的变体搬移到类层次中简化了类</w:t>
      </w:r>
    </w:p>
    <w:p w:rsidR="00653397" w:rsidRDefault="00653397" w:rsidP="004E7093">
      <w:pPr>
        <w:rPr>
          <w:rFonts w:ascii="微软雅黑" w:eastAsia="微软雅黑" w:hAnsi="微软雅黑"/>
        </w:rPr>
      </w:pPr>
      <w:r>
        <w:rPr>
          <w:rFonts w:ascii="微软雅黑" w:eastAsia="微软雅黑" w:hAnsi="微软雅黑" w:hint="eastAsia"/>
        </w:rPr>
        <w:t>+ 允许在运行时用一种算法替换成另一种算法</w:t>
      </w:r>
    </w:p>
    <w:p w:rsidR="009D3DA6" w:rsidRDefault="00660287" w:rsidP="00660287">
      <w:pPr>
        <w:rPr>
          <w:rFonts w:ascii="微软雅黑" w:eastAsia="微软雅黑" w:hAnsi="微软雅黑"/>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rsidR="00660287" w:rsidRDefault="00660287" w:rsidP="00660287">
      <w:pPr>
        <w:rPr>
          <w:rFonts w:ascii="微软雅黑" w:eastAsia="微软雅黑" w:hAnsi="微软雅黑"/>
        </w:rPr>
      </w:pPr>
      <w:r>
        <w:rPr>
          <w:rFonts w:ascii="微软雅黑" w:eastAsia="微软雅黑" w:hAnsi="微软雅黑" w:hint="eastAsia"/>
        </w:rPr>
        <w:t>- 增加了算法如何获取或接受上下文类的数据的复杂度</w:t>
      </w:r>
    </w:p>
    <w:p w:rsidR="00EE4D70" w:rsidRDefault="00EE4D70" w:rsidP="00660287">
      <w:pPr>
        <w:rPr>
          <w:rFonts w:ascii="微软雅黑" w:eastAsia="微软雅黑" w:hAnsi="微软雅黑"/>
        </w:rPr>
      </w:pPr>
    </w:p>
    <w:p w:rsidR="00EE4D70" w:rsidRPr="00660287" w:rsidRDefault="00EE4D70" w:rsidP="00660287">
      <w:pPr>
        <w:rPr>
          <w:rFonts w:ascii="微软雅黑" w:eastAsia="微软雅黑" w:hAnsi="微软雅黑"/>
        </w:rPr>
      </w:pPr>
      <w:r>
        <w:rPr>
          <w:rFonts w:ascii="微软雅黑" w:eastAsia="微软雅黑" w:hAnsi="微软雅黑" w:hint="eastAsia"/>
        </w:rPr>
        <w:t>示例：本示例处理的是3种不同银行贷款的资金计算：定期贷款</w:t>
      </w:r>
      <w:r>
        <w:rPr>
          <w:rFonts w:ascii="微软雅黑" w:eastAsia="微软雅黑" w:hAnsi="微软雅黑"/>
        </w:rPr>
        <w:t>,</w:t>
      </w:r>
      <w:r>
        <w:rPr>
          <w:rFonts w:ascii="微软雅黑" w:eastAsia="微软雅黑" w:hAnsi="微软雅黑" w:hint="eastAsia"/>
        </w:rPr>
        <w:t>循环贷款和建议信用额度</w:t>
      </w:r>
    </w:p>
    <w:p w:rsidR="009D3DA6" w:rsidRPr="00660287" w:rsidRDefault="009D3DA6" w:rsidP="004E7093">
      <w:pPr>
        <w:rPr>
          <w:rFonts w:ascii="微软雅黑" w:eastAsia="微软雅黑" w:hAnsi="微软雅黑"/>
        </w:rPr>
      </w:pPr>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75pt;height:303.65pt" o:ole="">
            <v:imagedata r:id="rId14" o:title=""/>
          </v:shape>
          <o:OLEObject Type="Embed" ProgID="Picture.PicObj.1" ShapeID="_x0000_i1028" DrawAspect="Content" ObjectID="_1462022466" r:id="rId15"/>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4D153F" w:rsidRDefault="007660AF" w:rsidP="008B4243">
      <w:pPr>
        <w:rPr>
          <w:rFonts w:ascii="微软雅黑" w:eastAsia="微软雅黑" w:hAnsi="微软雅黑"/>
        </w:rPr>
      </w:pPr>
      <w:r w:rsidRPr="00D20DB5">
        <w:rPr>
          <w:rFonts w:ascii="微软雅黑" w:eastAsia="微软雅黑" w:hAnsi="微软雅黑" w:hint="eastAsia"/>
        </w:rPr>
        <w:lastRenderedPageBreak/>
        <w:t>一次性</w:t>
      </w:r>
      <w:r w:rsidR="00804809" w:rsidRPr="00D20DB5">
        <w:rPr>
          <w:rFonts w:ascii="微软雅黑" w:eastAsia="微软雅黑" w:hAnsi="微软雅黑" w:hint="eastAsia"/>
        </w:rPr>
        <w:t>实现了一个算法的不变部分，并将可变的的行为留给子类来实现</w:t>
      </w:r>
    </w:p>
    <w:p w:rsidR="0036060C" w:rsidRDefault="0036060C" w:rsidP="008B4243">
      <w:pPr>
        <w:rPr>
          <w:rFonts w:ascii="微软雅黑" w:eastAsia="微软雅黑" w:hAnsi="微软雅黑"/>
        </w:rPr>
      </w:pPr>
      <w:r>
        <w:rPr>
          <w:rFonts w:ascii="微软雅黑" w:eastAsia="微软雅黑" w:hAnsi="微软雅黑" w:hint="eastAsia"/>
        </w:rPr>
        <w:t>在各自的子类中不相同的部分抽在一个方法里面，这个方法的签名一致</w:t>
      </w:r>
      <w:r w:rsidR="00DA0B01">
        <w:rPr>
          <w:rFonts w:ascii="微软雅黑" w:eastAsia="微软雅黑" w:hAnsi="微软雅黑" w:hint="eastAsia"/>
        </w:rPr>
        <w:t>，然后将相同的部分通过上移重构到超类中</w:t>
      </w:r>
    </w:p>
    <w:p w:rsidR="004D153F" w:rsidRDefault="004D153F" w:rsidP="008B4243">
      <w:pPr>
        <w:rPr>
          <w:rFonts w:ascii="微软雅黑" w:eastAsia="微软雅黑" w:hAnsi="微软雅黑"/>
          <w:color w:val="FF0000"/>
        </w:rPr>
      </w:pPr>
      <w:r w:rsidRPr="004D153F">
        <w:rPr>
          <w:rFonts w:ascii="微软雅黑" w:eastAsia="微软雅黑" w:hAnsi="微软雅黑" w:hint="eastAsia"/>
          <w:color w:val="FF0000"/>
        </w:rPr>
        <w:t>优点和缺点</w:t>
      </w:r>
      <w:r>
        <w:rPr>
          <w:rFonts w:ascii="微软雅黑" w:eastAsia="微软雅黑" w:hAnsi="微软雅黑" w:hint="eastAsia"/>
          <w:color w:val="FF0000"/>
        </w:rPr>
        <w:t>：</w:t>
      </w:r>
    </w:p>
    <w:p w:rsidR="004D153F" w:rsidRDefault="001D1A93" w:rsidP="008B4243">
      <w:pPr>
        <w:rPr>
          <w:rFonts w:ascii="微软雅黑" w:eastAsia="微软雅黑" w:hAnsi="微软雅黑"/>
          <w:color w:val="000000" w:themeColor="text1"/>
        </w:rPr>
      </w:pPr>
      <w:r w:rsidRPr="001D1A93">
        <w:rPr>
          <w:rFonts w:ascii="微软雅黑" w:eastAsia="微软雅黑" w:hAnsi="微软雅黑" w:hint="eastAsia"/>
          <w:color w:val="000000" w:themeColor="text1"/>
        </w:rPr>
        <w:t>+ 通过把</w:t>
      </w:r>
      <w:r>
        <w:rPr>
          <w:rFonts w:ascii="微软雅黑" w:eastAsia="微软雅黑" w:hAnsi="微软雅黑" w:hint="eastAsia"/>
          <w:color w:val="000000" w:themeColor="text1"/>
        </w:rPr>
        <w:t>不变的行为搬移到超类，去除子类中的重复代码</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简化并有效地表达了一个通用算法的步骤</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允许子类很容易地定制一个算法</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sidR="00DE5EBF">
        <w:rPr>
          <w:rFonts w:ascii="微软雅黑" w:eastAsia="微软雅黑" w:hAnsi="微软雅黑" w:hint="eastAsia"/>
          <w:color w:val="000000" w:themeColor="text1"/>
        </w:rPr>
        <w:t>当为了生成算法，子类必须实现很多方法的时候，会增加设计的复杂度</w:t>
      </w:r>
    </w:p>
    <w:p w:rsidR="009E1884" w:rsidRDefault="009E1884" w:rsidP="008B4243">
      <w:pPr>
        <w:rPr>
          <w:rFonts w:ascii="微软雅黑" w:eastAsia="微软雅黑" w:hAnsi="微软雅黑"/>
          <w:color w:val="000000" w:themeColor="text1"/>
        </w:rPr>
      </w:pPr>
    </w:p>
    <w:p w:rsidR="009E1884" w:rsidRPr="004C2909" w:rsidRDefault="009E1884" w:rsidP="008B4243">
      <w:pPr>
        <w:rPr>
          <w:rFonts w:ascii="微软雅黑" w:eastAsia="微软雅黑" w:hAnsi="微软雅黑"/>
          <w:color w:val="FF0000"/>
        </w:rPr>
      </w:pPr>
      <w:r w:rsidRPr="004C2909">
        <w:rPr>
          <w:rFonts w:ascii="微软雅黑" w:eastAsia="微软雅黑" w:hAnsi="微软雅黑" w:hint="eastAsia"/>
          <w:color w:val="FF0000"/>
        </w:rPr>
        <w:t>示例：</w:t>
      </w:r>
    </w:p>
    <w:p w:rsidR="009E1884" w:rsidRPr="001D1A93" w:rsidRDefault="004A1743" w:rsidP="008B4243">
      <w:pPr>
        <w:rPr>
          <w:rFonts w:ascii="微软雅黑" w:eastAsia="微软雅黑" w:hAnsi="微软雅黑"/>
          <w:color w:val="000000" w:themeColor="text1"/>
        </w:rPr>
      </w:pPr>
      <w:r>
        <w:rPr>
          <w:rFonts w:ascii="微软雅黑" w:eastAsia="微软雅黑" w:hAnsi="微软雅黑" w:hint="eastAsia"/>
          <w:color w:val="000000" w:themeColor="text1"/>
        </w:rPr>
        <w:t>在用Strategy替换条件逻辑重构的示例最后，抽象类CapitalStrategy有3个子类，这3个子类正好包含为数不多的重复代码</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7pt;height:378.8pt" o:ole="">
            <v:imagedata r:id="rId16" o:title=""/>
          </v:shape>
          <o:OLEObject Type="Embed" ProgID="Picture.PicObj.1" ShapeID="_x0000_i1029" DrawAspect="Content" ObjectID="_1462022467" r:id="rId17"/>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B44AF3" w:rsidRPr="00F36439" w:rsidRDefault="00B44AF3" w:rsidP="000663C7">
      <w:pPr>
        <w:rPr>
          <w:rFonts w:ascii="微软雅黑" w:eastAsia="微软雅黑" w:hAnsi="微软雅黑"/>
          <w:color w:val="FF0000"/>
        </w:rPr>
      </w:pPr>
      <w:r w:rsidRPr="00F36439">
        <w:rPr>
          <w:rFonts w:ascii="微软雅黑" w:eastAsia="微软雅黑" w:hAnsi="微软雅黑" w:hint="eastAsia"/>
          <w:color w:val="FF0000"/>
        </w:rPr>
        <w:t>优点和缺点：</w:t>
      </w:r>
    </w:p>
    <w:p w:rsidR="00B44AF3" w:rsidRDefault="0021231C" w:rsidP="000663C7">
      <w:pPr>
        <w:rPr>
          <w:rFonts w:ascii="微软雅黑" w:eastAsia="微软雅黑" w:hAnsi="微软雅黑"/>
        </w:rPr>
      </w:pPr>
      <w:r>
        <w:rPr>
          <w:rFonts w:ascii="微软雅黑" w:eastAsia="微软雅黑" w:hAnsi="微软雅黑" w:hint="eastAsia"/>
        </w:rPr>
        <w:t>+ 清晰地描述了一个方法所实现的功能以及如何实现</w:t>
      </w:r>
    </w:p>
    <w:p w:rsidR="0021231C" w:rsidRDefault="0021231C" w:rsidP="000663C7">
      <w:pPr>
        <w:rPr>
          <w:rFonts w:ascii="微软雅黑" w:eastAsia="微软雅黑" w:hAnsi="微软雅黑"/>
        </w:rPr>
      </w:pPr>
      <w:r>
        <w:rPr>
          <w:rFonts w:ascii="微软雅黑" w:eastAsia="微软雅黑" w:hAnsi="微软雅黑" w:hint="eastAsia"/>
        </w:rPr>
        <w:t>+ 把方法分解成命名良好的，处在细节的同一层面上的行为模块，以此来简化方法</w:t>
      </w:r>
    </w:p>
    <w:p w:rsidR="0021231C" w:rsidRDefault="0021231C" w:rsidP="000663C7">
      <w:pPr>
        <w:rPr>
          <w:rFonts w:ascii="微软雅黑" w:eastAsia="微软雅黑" w:hAnsi="微软雅黑"/>
        </w:rPr>
      </w:pPr>
      <w:r>
        <w:rPr>
          <w:rFonts w:ascii="微软雅黑" w:eastAsia="微软雅黑" w:hAnsi="微软雅黑" w:hint="eastAsia"/>
        </w:rPr>
        <w:t>- 可能会产生过多的小方法</w:t>
      </w:r>
    </w:p>
    <w:p w:rsidR="0021231C" w:rsidRPr="0021231C" w:rsidRDefault="0021231C" w:rsidP="000663C7">
      <w:pPr>
        <w:rPr>
          <w:rFonts w:ascii="微软雅黑" w:eastAsia="微软雅黑" w:hAnsi="微软雅黑"/>
        </w:rPr>
      </w:pPr>
      <w:r>
        <w:rPr>
          <w:rFonts w:ascii="微软雅黑" w:eastAsia="微软雅黑" w:hAnsi="微软雅黑" w:hint="eastAsia"/>
        </w:rPr>
        <w:t>- 可能会使调试变得困难，因为程序的逻辑分散在许多小方法中</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35pt;height:222.25pt" o:ole="">
            <v:imagedata r:id="rId18" o:title=""/>
          </v:shape>
          <o:OLEObject Type="Embed" ProgID="Picture.PicObj.1" ShapeID="_x0000_i1030" DrawAspect="Content" ObjectID="_1462022468" r:id="rId19"/>
        </w:object>
      </w:r>
    </w:p>
    <w:p w:rsidR="00494C5A" w:rsidRDefault="00494C5A" w:rsidP="0092466E">
      <w:pPr>
        <w:pStyle w:val="a3"/>
        <w:ind w:left="210" w:right="210"/>
      </w:pPr>
      <w:bookmarkStart w:id="20" w:name="_Toc386030558"/>
      <w:r>
        <w:rPr>
          <w:rFonts w:hint="eastAsia"/>
        </w:rPr>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D77B0E" w:rsidRPr="00F36439" w:rsidRDefault="00D77B0E" w:rsidP="00D77B0E">
      <w:pPr>
        <w:rPr>
          <w:rFonts w:ascii="微软雅黑" w:eastAsia="微软雅黑" w:hAnsi="微软雅黑"/>
          <w:color w:val="FF0000"/>
        </w:rPr>
      </w:pPr>
      <w:r w:rsidRPr="00F36439">
        <w:rPr>
          <w:rFonts w:ascii="微软雅黑" w:eastAsia="微软雅黑" w:hAnsi="微软雅黑" w:hint="eastAsia"/>
          <w:color w:val="FF0000"/>
        </w:rPr>
        <w:t>动机：</w:t>
      </w:r>
    </w:p>
    <w:p w:rsidR="00AC2143" w:rsidRDefault="00506619" w:rsidP="00D77B0E">
      <w:pPr>
        <w:rPr>
          <w:rFonts w:ascii="微软雅黑" w:eastAsia="微软雅黑" w:hAnsi="微软雅黑"/>
        </w:rPr>
      </w:pPr>
      <w:r>
        <w:rPr>
          <w:rFonts w:ascii="微软雅黑" w:eastAsia="微软雅黑" w:hAnsi="微软雅黑" w:hint="eastAsia"/>
        </w:rPr>
        <w:t>有时，虽然数据或代码没有被显示地构造树，但可能是用树表示的，这时它们就形成了隐含树</w:t>
      </w:r>
    </w:p>
    <w:p w:rsidR="002F44B1" w:rsidRPr="009B5F43" w:rsidRDefault="002F44B1" w:rsidP="00D77B0E">
      <w:pPr>
        <w:rPr>
          <w:rFonts w:ascii="微软雅黑" w:eastAsia="微软雅黑" w:hAnsi="微软雅黑"/>
          <w:color w:val="FF0000"/>
        </w:rPr>
      </w:pPr>
      <w:r w:rsidRPr="009B5F43">
        <w:rPr>
          <w:rFonts w:ascii="微软雅黑" w:eastAsia="微软雅黑" w:hAnsi="微软雅黑" w:hint="eastAsia"/>
          <w:color w:val="FF0000"/>
        </w:rPr>
        <w:t>优点和缺点：</w:t>
      </w:r>
    </w:p>
    <w:p w:rsidR="002F44B1" w:rsidRDefault="002F44B1" w:rsidP="00D77B0E">
      <w:pPr>
        <w:rPr>
          <w:rFonts w:ascii="微软雅黑" w:eastAsia="微软雅黑" w:hAnsi="微软雅黑"/>
        </w:rPr>
      </w:pPr>
      <w:r>
        <w:rPr>
          <w:rFonts w:ascii="微软雅黑" w:eastAsia="微软雅黑" w:hAnsi="微软雅黑" w:hint="eastAsia"/>
        </w:rPr>
        <w:t xml:space="preserve">+ </w:t>
      </w:r>
      <w:r w:rsidR="00DA23E0">
        <w:rPr>
          <w:rFonts w:ascii="微软雅黑" w:eastAsia="微软雅黑" w:hAnsi="微软雅黑" w:hint="eastAsia"/>
        </w:rPr>
        <w:t>封装重复的指令，如格式化，添加或删除节点</w:t>
      </w:r>
    </w:p>
    <w:p w:rsidR="00DA23E0" w:rsidRDefault="00DA23E0" w:rsidP="00D77B0E">
      <w:pPr>
        <w:rPr>
          <w:rFonts w:ascii="微软雅黑" w:eastAsia="微软雅黑" w:hAnsi="微软雅黑"/>
        </w:rPr>
      </w:pPr>
      <w:r>
        <w:rPr>
          <w:rFonts w:ascii="微软雅黑" w:eastAsia="微软雅黑" w:hAnsi="微软雅黑" w:hint="eastAsia"/>
        </w:rPr>
        <w:t>+ 提供了处理相似逻辑增长的一般性方法</w:t>
      </w:r>
    </w:p>
    <w:p w:rsidR="00DA23E0" w:rsidRDefault="00DA23E0" w:rsidP="00D77B0E">
      <w:pPr>
        <w:rPr>
          <w:rFonts w:ascii="微软雅黑" w:eastAsia="微软雅黑" w:hAnsi="微软雅黑"/>
        </w:rPr>
      </w:pPr>
      <w:r>
        <w:rPr>
          <w:rFonts w:ascii="微软雅黑" w:eastAsia="微软雅黑" w:hAnsi="微软雅黑" w:hint="eastAsia"/>
        </w:rPr>
        <w:t>+ 简化了客户代码的构造职责</w:t>
      </w:r>
    </w:p>
    <w:p w:rsidR="00DA23E0" w:rsidRDefault="00DA23E0" w:rsidP="00D77B0E">
      <w:pPr>
        <w:rPr>
          <w:rFonts w:ascii="微软雅黑" w:eastAsia="微软雅黑" w:hAnsi="微软雅黑"/>
        </w:rPr>
      </w:pPr>
      <w:r>
        <w:rPr>
          <w:rFonts w:ascii="微软雅黑" w:eastAsia="微软雅黑" w:hAnsi="微软雅黑" w:hint="eastAsia"/>
        </w:rPr>
        <w:t>- 当构造隐式树更简单的时候，会增加设计的复杂度</w:t>
      </w:r>
    </w:p>
    <w:p w:rsidR="00BD765A" w:rsidRDefault="00BD765A" w:rsidP="00D77B0E">
      <w:pPr>
        <w:rPr>
          <w:rFonts w:ascii="微软雅黑" w:eastAsia="微软雅黑" w:hAnsi="微软雅黑"/>
        </w:rPr>
      </w:pPr>
    </w:p>
    <w:p w:rsidR="00BD765A" w:rsidRDefault="00BD765A" w:rsidP="00D77B0E">
      <w:pPr>
        <w:rPr>
          <w:rFonts w:ascii="微软雅黑" w:eastAsia="微软雅黑" w:hAnsi="微软雅黑"/>
        </w:rPr>
      </w:pPr>
      <w:r>
        <w:rPr>
          <w:rFonts w:ascii="微软雅黑" w:eastAsia="微软雅黑" w:hAnsi="微软雅黑" w:hint="eastAsia"/>
        </w:rPr>
        <w:t>示例：</w:t>
      </w:r>
    </w:p>
    <w:p w:rsidR="006F245F" w:rsidRPr="00DA23E0" w:rsidRDefault="00B54081" w:rsidP="00D77B0E">
      <w:pPr>
        <w:rPr>
          <w:rFonts w:ascii="微软雅黑" w:eastAsia="微软雅黑" w:hAnsi="微软雅黑"/>
        </w:rPr>
      </w:pPr>
      <w:r>
        <w:rPr>
          <w:rFonts w:ascii="微软雅黑" w:eastAsia="微软雅黑" w:hAnsi="微软雅黑" w:hint="eastAsia"/>
        </w:rPr>
        <w:t>购物系统产生的隐含树</w:t>
      </w:r>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7.4pt;height:303.65pt" o:ole="">
            <v:imagedata r:id="rId20" o:title=""/>
          </v:shape>
          <o:OLEObject Type="Embed" ProgID="Picture.PicObj.1" ShapeID="_x0000_i1031" DrawAspect="Content" ObjectID="_1462022469" r:id="rId21"/>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5pt;height:140.25pt" o:ole="">
            <v:imagedata r:id="rId22" o:title=""/>
          </v:shape>
          <o:OLEObject Type="Embed" ProgID="Picture.PicObj.1" ShapeID="_x0000_i1032" DrawAspect="Content" ObjectID="_1462022470" r:id="rId23"/>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Default="00B74E11" w:rsidP="00B74E11">
      <w:pPr>
        <w:rPr>
          <w:rFonts w:ascii="微软雅黑" w:eastAsia="微软雅黑" w:hAnsi="微软雅黑" w:hint="eastAsia"/>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r w:rsidR="009F78C3">
        <w:rPr>
          <w:rFonts w:ascii="微软雅黑" w:eastAsia="微软雅黑" w:hAnsi="微软雅黑" w:hint="eastAsia"/>
        </w:rPr>
        <w:t>,代表客户端执行繁重的，复杂的构造步骤</w:t>
      </w:r>
    </w:p>
    <w:p w:rsidR="00DE388E" w:rsidRPr="008B12BB" w:rsidRDefault="00DE388E" w:rsidP="00B74E11">
      <w:pPr>
        <w:rPr>
          <w:rFonts w:ascii="微软雅黑" w:eastAsia="微软雅黑" w:hAnsi="微软雅黑" w:hint="eastAsia"/>
          <w:color w:val="FF0000"/>
        </w:rPr>
      </w:pPr>
      <w:r w:rsidRPr="008B12BB">
        <w:rPr>
          <w:rFonts w:ascii="微软雅黑" w:eastAsia="微软雅黑" w:hAnsi="微软雅黑" w:hint="eastAsia"/>
          <w:color w:val="FF0000"/>
        </w:rPr>
        <w:t>优点和缺点：</w:t>
      </w:r>
    </w:p>
    <w:p w:rsidR="009D2107" w:rsidRDefault="009D2107" w:rsidP="00B74E11">
      <w:pPr>
        <w:rPr>
          <w:rFonts w:ascii="微软雅黑" w:eastAsia="微软雅黑" w:hAnsi="微软雅黑" w:hint="eastAsia"/>
        </w:rPr>
      </w:pPr>
      <w:r>
        <w:rPr>
          <w:rFonts w:ascii="微软雅黑" w:eastAsia="微软雅黑" w:hAnsi="微软雅黑" w:hint="eastAsia"/>
        </w:rPr>
        <w:t>+ 简化了构造Composite的客户代码</w:t>
      </w:r>
    </w:p>
    <w:p w:rsidR="00E210D4" w:rsidRDefault="00E210D4" w:rsidP="00B74E11">
      <w:pPr>
        <w:rPr>
          <w:rFonts w:ascii="微软雅黑" w:eastAsia="微软雅黑" w:hAnsi="微软雅黑" w:hint="eastAsia"/>
        </w:rPr>
      </w:pPr>
      <w:r>
        <w:rPr>
          <w:rFonts w:ascii="微软雅黑" w:eastAsia="微软雅黑" w:hAnsi="微软雅黑" w:hint="eastAsia"/>
        </w:rPr>
        <w:t>+ 减少了创建Composite的重复和易错性的本性</w:t>
      </w:r>
    </w:p>
    <w:p w:rsidR="00E210D4" w:rsidRDefault="00E210D4" w:rsidP="00B74E11">
      <w:pPr>
        <w:rPr>
          <w:rFonts w:ascii="微软雅黑" w:eastAsia="微软雅黑" w:hAnsi="微软雅黑" w:hint="eastAsia"/>
        </w:rPr>
      </w:pPr>
      <w:r>
        <w:rPr>
          <w:rFonts w:ascii="微软雅黑" w:eastAsia="微软雅黑" w:hAnsi="微软雅黑" w:hint="eastAsia"/>
        </w:rPr>
        <w:t>+ 在客户代码和Composite之间实现了松耦合</w:t>
      </w:r>
    </w:p>
    <w:p w:rsidR="00E210D4" w:rsidRDefault="00E210D4" w:rsidP="00B74E11">
      <w:pPr>
        <w:rPr>
          <w:rFonts w:ascii="微软雅黑" w:eastAsia="微软雅黑" w:hAnsi="微软雅黑" w:hint="eastAsia"/>
        </w:rPr>
      </w:pPr>
      <w:r>
        <w:rPr>
          <w:rFonts w:ascii="微软雅黑" w:eastAsia="微软雅黑" w:hAnsi="微软雅黑" w:hint="eastAsia"/>
        </w:rPr>
        <w:lastRenderedPageBreak/>
        <w:t>+ 允许已封装的Composite或复杂对象创建不同的表示</w:t>
      </w:r>
    </w:p>
    <w:p w:rsidR="00E210D4" w:rsidRDefault="00E210D4" w:rsidP="00B74E11">
      <w:pPr>
        <w:rPr>
          <w:rFonts w:ascii="微软雅黑" w:eastAsia="微软雅黑" w:hAnsi="微软雅黑" w:hint="eastAsia"/>
        </w:rPr>
      </w:pPr>
      <w:r>
        <w:rPr>
          <w:rFonts w:ascii="微软雅黑" w:eastAsia="微软雅黑" w:hAnsi="微软雅黑" w:hint="eastAsia"/>
        </w:rPr>
        <w:t>- 接口可能不会很清楚地表达其意图</w:t>
      </w:r>
    </w:p>
    <w:p w:rsidR="00074F83" w:rsidRDefault="00074F83" w:rsidP="00B74E11">
      <w:pPr>
        <w:rPr>
          <w:rFonts w:ascii="微软雅黑" w:eastAsia="微软雅黑" w:hAnsi="微软雅黑" w:hint="eastAsia"/>
        </w:rPr>
      </w:pPr>
    </w:p>
    <w:p w:rsidR="00074F83" w:rsidRPr="00ED625F" w:rsidRDefault="002E5905" w:rsidP="00B74E11">
      <w:pPr>
        <w:rPr>
          <w:rFonts w:ascii="微软雅黑" w:eastAsia="微软雅黑" w:hAnsi="微软雅黑"/>
        </w:rPr>
      </w:pPr>
      <w:r>
        <w:rPr>
          <w:rFonts w:ascii="微软雅黑" w:eastAsia="微软雅黑" w:hAnsi="微软雅黑" w:hint="eastAsia"/>
        </w:rPr>
        <w:t>在这个示例中</w:t>
      </w:r>
      <w:r w:rsidR="00DD0976">
        <w:rPr>
          <w:rFonts w:ascii="微软雅黑" w:eastAsia="微软雅黑" w:hAnsi="微软雅黑" w:hint="eastAsia"/>
        </w:rPr>
        <w:t>每一个节点会产生一个StringBuffer</w:t>
      </w:r>
      <w:r w:rsidR="00F35A81">
        <w:rPr>
          <w:rFonts w:ascii="微软雅黑" w:eastAsia="微软雅黑" w:hAnsi="微软雅黑" w:hint="eastAsia"/>
        </w:rPr>
        <w:t>，会造成性能问题</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5pt;height:283pt" o:ole="">
            <v:imagedata r:id="rId24" o:title=""/>
          </v:shape>
          <o:OLEObject Type="Embed" ProgID="Picture.PicObj.1" ShapeID="_x0000_i1033" DrawAspect="Content" ObjectID="_1462022471" r:id="rId25"/>
        </w:object>
      </w:r>
    </w:p>
    <w:p w:rsidR="00093489" w:rsidRDefault="00B93153" w:rsidP="0092466E">
      <w:pPr>
        <w:pStyle w:val="a3"/>
        <w:ind w:left="210" w:right="210"/>
        <w:rPr>
          <w:rFonts w:hint="eastAsia"/>
        </w:rPr>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D2767D" w:rsidRDefault="008D1881" w:rsidP="00D2767D">
      <w:pPr>
        <w:rPr>
          <w:rFonts w:ascii="微软雅黑" w:eastAsia="微软雅黑" w:hAnsi="微软雅黑" w:hint="eastAsia"/>
        </w:rPr>
      </w:pPr>
      <w:r w:rsidRPr="003D1C4D">
        <w:rPr>
          <w:rFonts w:ascii="微软雅黑" w:eastAsia="微软雅黑" w:hAnsi="微软雅黑" w:hint="eastAsia"/>
        </w:rPr>
        <w:t>有一个很大的方法将信息聚集到一个局部变量中</w:t>
      </w:r>
    </w:p>
    <w:p w:rsidR="005254EF" w:rsidRDefault="00586C1F" w:rsidP="00D2767D">
      <w:pPr>
        <w:rPr>
          <w:rFonts w:ascii="微软雅黑" w:eastAsia="微软雅黑" w:hAnsi="微软雅黑" w:hint="eastAsia"/>
        </w:rPr>
      </w:pPr>
      <w:r>
        <w:rPr>
          <w:rFonts w:ascii="微软雅黑" w:eastAsia="微软雅黑" w:hAnsi="微软雅黑" w:hint="eastAsia"/>
        </w:rPr>
        <w:t>优点和缺点：</w:t>
      </w:r>
    </w:p>
    <w:p w:rsidR="00586C1F" w:rsidRDefault="00586C1F" w:rsidP="00D2767D">
      <w:pPr>
        <w:rPr>
          <w:rFonts w:ascii="微软雅黑" w:eastAsia="微软雅黑" w:hAnsi="微软雅黑" w:hint="eastAsia"/>
        </w:rPr>
      </w:pPr>
      <w:r>
        <w:rPr>
          <w:rFonts w:ascii="微软雅黑" w:eastAsia="微软雅黑" w:hAnsi="微软雅黑" w:hint="eastAsia"/>
        </w:rPr>
        <w:t xml:space="preserve">+ </w:t>
      </w:r>
      <w:r w:rsidR="00844528">
        <w:rPr>
          <w:rFonts w:ascii="微软雅黑" w:eastAsia="微软雅黑" w:hAnsi="微软雅黑" w:hint="eastAsia"/>
        </w:rPr>
        <w:t>帮助我们把很大的方法转换成更小的，更简单的多个方法</w:t>
      </w:r>
    </w:p>
    <w:p w:rsidR="004A5D1D" w:rsidRPr="004A5D1D" w:rsidRDefault="004A5D1D" w:rsidP="00D2767D">
      <w:pPr>
        <w:rPr>
          <w:rFonts w:ascii="微软雅黑" w:eastAsia="微软雅黑" w:hAnsi="微软雅黑"/>
        </w:rPr>
      </w:pPr>
      <w:r>
        <w:rPr>
          <w:rFonts w:ascii="微软雅黑" w:eastAsia="微软雅黑" w:hAnsi="微软雅黑" w:hint="eastAsia"/>
        </w:rPr>
        <w:t xml:space="preserve">- </w:t>
      </w:r>
      <w:r w:rsidR="00243043">
        <w:rPr>
          <w:rFonts w:ascii="微软雅黑" w:eastAsia="微软雅黑" w:hAnsi="微软雅黑" w:hint="eastAsia"/>
        </w:rPr>
        <w:t>使结果代码运行得更快</w:t>
      </w:r>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85pt;height:244.15pt" o:ole="">
            <v:imagedata r:id="rId26" o:title=""/>
          </v:shape>
          <o:OLEObject Type="Embed" ProgID="Picture.PicObj.1" ShapeID="_x0000_i1034" DrawAspect="Content" ObjectID="_1462022472" r:id="rId27"/>
        </w:object>
      </w:r>
    </w:p>
    <w:p w:rsidR="00F94CB8" w:rsidRDefault="00C43984" w:rsidP="0092466E">
      <w:pPr>
        <w:pStyle w:val="a3"/>
        <w:ind w:left="210" w:right="210"/>
        <w:rPr>
          <w:rFonts w:hint="eastAsia"/>
        </w:rPr>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2F221F" w:rsidRDefault="000D1B62" w:rsidP="002F221F">
      <w:pPr>
        <w:rPr>
          <w:rFonts w:ascii="微软雅黑" w:eastAsia="微软雅黑" w:hAnsi="微软雅黑" w:hint="eastAsia"/>
        </w:rPr>
      </w:pPr>
      <w:r w:rsidRPr="00B51688">
        <w:rPr>
          <w:rFonts w:ascii="微软雅黑" w:eastAsia="微软雅黑" w:hAnsi="微软雅黑" w:hint="eastAsia"/>
        </w:rPr>
        <w:t>在提炼超类重构中，如果两个或者多个类拥有相似的特性，就应该把这些共有的特性搬移到一个超类中</w:t>
      </w:r>
    </w:p>
    <w:p w:rsidR="00A068FA" w:rsidRPr="00BF6BD7" w:rsidRDefault="00C560E2" w:rsidP="002F221F">
      <w:pPr>
        <w:rPr>
          <w:rFonts w:ascii="微软雅黑" w:eastAsia="微软雅黑" w:hAnsi="微软雅黑" w:hint="eastAsia"/>
          <w:color w:val="FF0000"/>
        </w:rPr>
      </w:pPr>
      <w:r w:rsidRPr="00BF6BD7">
        <w:rPr>
          <w:rFonts w:ascii="微软雅黑" w:eastAsia="微软雅黑" w:hAnsi="微软雅黑" w:hint="eastAsia"/>
          <w:color w:val="FF0000"/>
        </w:rPr>
        <w:t>优点和缺点：</w:t>
      </w:r>
    </w:p>
    <w:p w:rsidR="00C560E2" w:rsidRDefault="00C560E2" w:rsidP="002F221F">
      <w:pPr>
        <w:rPr>
          <w:rFonts w:ascii="微软雅黑" w:eastAsia="微软雅黑" w:hAnsi="微软雅黑" w:hint="eastAsia"/>
        </w:rPr>
      </w:pPr>
      <w:r>
        <w:rPr>
          <w:rFonts w:ascii="微软雅黑" w:eastAsia="微软雅黑" w:hAnsi="微软雅黑" w:hint="eastAsia"/>
        </w:rPr>
        <w:t>+ 去除重复的类存储逻辑和类处理逻辑</w:t>
      </w:r>
    </w:p>
    <w:p w:rsidR="00C560E2" w:rsidRDefault="00C560E2" w:rsidP="002F221F">
      <w:pPr>
        <w:rPr>
          <w:rFonts w:ascii="微软雅黑" w:eastAsia="微软雅黑" w:hAnsi="微软雅黑" w:hint="eastAsia"/>
        </w:rPr>
      </w:pPr>
      <w:r>
        <w:rPr>
          <w:rFonts w:ascii="微软雅黑" w:eastAsia="微软雅黑" w:hAnsi="微软雅黑" w:hint="eastAsia"/>
        </w:rPr>
        <w:t>+ 能够有效地表达类处理逻辑的可继承性</w:t>
      </w:r>
    </w:p>
    <w:p w:rsidR="00C560E2" w:rsidRPr="00C560E2" w:rsidRDefault="00C560E2" w:rsidP="002F221F">
      <w:pPr>
        <w:rPr>
          <w:rFonts w:ascii="微软雅黑" w:eastAsia="微软雅黑" w:hAnsi="微软雅黑"/>
        </w:rPr>
      </w:pPr>
    </w:p>
    <w:p w:rsidR="004A72DA" w:rsidRDefault="004A72DA" w:rsidP="004A72DA">
      <w:pPr>
        <w:rPr>
          <w:rFonts w:ascii="宋体" w:hAnsiTheme="minorHAnsi" w:cs="宋体" w:hint="eastAsia"/>
          <w:kern w:val="0"/>
          <w:sz w:val="18"/>
          <w:szCs w:val="18"/>
          <w:lang w:val="zh-CN"/>
        </w:rPr>
      </w:pPr>
      <w:r w:rsidRPr="00D42A92">
        <w:rPr>
          <w:rFonts w:ascii="宋体" w:hAnsiTheme="minorHAnsi" w:cs="宋体" w:hint="eastAsia"/>
          <w:kern w:val="0"/>
          <w:sz w:val="18"/>
          <w:szCs w:val="18"/>
          <w:lang w:val="zh-CN"/>
        </w:rPr>
        <w:object w:dxaOrig="10755" w:dyaOrig="13170">
          <v:shape id="_x0000_i1035" type="#_x0000_t75" style="width:358.1pt;height:438.25pt" o:ole="">
            <v:imagedata r:id="rId28" o:title=""/>
          </v:shape>
          <o:OLEObject Type="Embed" ProgID="Picture.PicObj.1" ShapeID="_x0000_i1035" DrawAspect="Content" ObjectID="_1462022473" r:id="rId29"/>
        </w:object>
      </w:r>
    </w:p>
    <w:p w:rsidR="00E92AE2" w:rsidRDefault="00E92AE2" w:rsidP="004A72DA">
      <w:pPr>
        <w:rPr>
          <w:rFonts w:ascii="宋体" w:hAnsiTheme="minorHAnsi" w:cs="宋体" w:hint="eastAsia"/>
          <w:kern w:val="0"/>
          <w:sz w:val="18"/>
          <w:szCs w:val="18"/>
          <w:lang w:val="zh-CN"/>
        </w:rPr>
      </w:pPr>
    </w:p>
    <w:p w:rsidR="00B800CA" w:rsidRDefault="00AD4331" w:rsidP="004A72DA">
      <w:pPr>
        <w:rPr>
          <w:rFonts w:ascii="微软雅黑" w:eastAsia="微软雅黑" w:hAnsi="微软雅黑" w:cs="宋体" w:hint="eastAsia"/>
          <w:kern w:val="0"/>
          <w:szCs w:val="21"/>
          <w:lang w:val="zh-CN"/>
        </w:rPr>
      </w:pPr>
      <w:r w:rsidRPr="00237CFD">
        <w:rPr>
          <w:rFonts w:ascii="微软雅黑" w:eastAsia="微软雅黑" w:hAnsi="微软雅黑" w:cs="宋体" w:hint="eastAsia"/>
          <w:kern w:val="0"/>
          <w:szCs w:val="21"/>
          <w:lang w:val="zh-CN"/>
        </w:rPr>
        <w:t>如果一个类含有两个几乎一样的方法，唯一的区别就是一个用来处理单一对象，一个用来处理对象的集合，那么一/多之分就出现了</w:t>
      </w:r>
    </w:p>
    <w:p w:rsidR="00B800CA" w:rsidRPr="008C50ED" w:rsidRDefault="00B800CA" w:rsidP="004A72DA">
      <w:pPr>
        <w:rPr>
          <w:rFonts w:ascii="微软雅黑" w:eastAsia="微软雅黑" w:hAnsi="微软雅黑" w:cs="宋体" w:hint="eastAsia"/>
          <w:color w:val="FF0000"/>
          <w:kern w:val="0"/>
          <w:szCs w:val="21"/>
          <w:lang w:val="zh-CN"/>
        </w:rPr>
      </w:pPr>
      <w:r w:rsidRPr="008C50ED">
        <w:rPr>
          <w:rFonts w:ascii="微软雅黑" w:eastAsia="微软雅黑" w:hAnsi="微软雅黑" w:cs="宋体" w:hint="eastAsia"/>
          <w:color w:val="FF0000"/>
          <w:kern w:val="0"/>
          <w:szCs w:val="21"/>
          <w:lang w:val="zh-CN"/>
        </w:rPr>
        <w:t>优点和缺点：</w:t>
      </w:r>
    </w:p>
    <w:p w:rsidR="00B800CA" w:rsidRDefault="00B800CA" w:rsidP="004A72DA">
      <w:pPr>
        <w:rPr>
          <w:rFonts w:ascii="微软雅黑" w:eastAsia="微软雅黑" w:hAnsi="微软雅黑" w:cs="宋体" w:hint="eastAsia"/>
          <w:kern w:val="0"/>
          <w:szCs w:val="21"/>
          <w:lang w:val="zh-CN"/>
        </w:rPr>
      </w:pPr>
      <w:r>
        <w:rPr>
          <w:rFonts w:ascii="微软雅黑" w:eastAsia="微软雅黑" w:hAnsi="微软雅黑" w:cs="宋体" w:hint="eastAsia"/>
          <w:kern w:val="0"/>
          <w:szCs w:val="21"/>
          <w:lang w:val="zh-CN"/>
        </w:rPr>
        <w:t>+ 去除与处理一个或多个对象相关联的重复代码</w:t>
      </w:r>
    </w:p>
    <w:p w:rsidR="00B800CA" w:rsidRDefault="00B800CA" w:rsidP="004A72DA">
      <w:pPr>
        <w:rPr>
          <w:rFonts w:ascii="微软雅黑" w:eastAsia="微软雅黑" w:hAnsi="微软雅黑" w:cs="宋体" w:hint="eastAsia"/>
          <w:kern w:val="0"/>
          <w:szCs w:val="21"/>
          <w:lang w:val="zh-CN"/>
        </w:rPr>
      </w:pPr>
      <w:r>
        <w:rPr>
          <w:rFonts w:ascii="微软雅黑" w:eastAsia="微软雅黑" w:hAnsi="微软雅黑" w:cs="宋体" w:hint="eastAsia"/>
          <w:kern w:val="0"/>
          <w:szCs w:val="21"/>
          <w:lang w:val="zh-CN"/>
        </w:rPr>
        <w:t>+ 提供</w:t>
      </w:r>
      <w:r w:rsidR="00914975">
        <w:rPr>
          <w:rFonts w:ascii="微软雅黑" w:eastAsia="微软雅黑" w:hAnsi="微软雅黑" w:cs="宋体" w:hint="eastAsia"/>
          <w:kern w:val="0"/>
          <w:szCs w:val="21"/>
          <w:lang w:val="zh-CN"/>
        </w:rPr>
        <w:t>了处理一个或多个对象的统一方法</w:t>
      </w:r>
    </w:p>
    <w:p w:rsidR="00914975" w:rsidRDefault="00914975" w:rsidP="004A72DA">
      <w:pPr>
        <w:rPr>
          <w:rFonts w:ascii="微软雅黑" w:eastAsia="微软雅黑" w:hAnsi="微软雅黑" w:cs="宋体" w:hint="eastAsia"/>
          <w:kern w:val="0"/>
          <w:szCs w:val="21"/>
          <w:lang w:val="zh-CN"/>
        </w:rPr>
      </w:pPr>
      <w:r>
        <w:rPr>
          <w:rFonts w:ascii="微软雅黑" w:eastAsia="微软雅黑" w:hAnsi="微软雅黑" w:cs="宋体" w:hint="eastAsia"/>
          <w:kern w:val="0"/>
          <w:szCs w:val="21"/>
          <w:lang w:val="zh-CN"/>
        </w:rPr>
        <w:t>+ 支持处理多个对象的更丰富的方法（列如，OR表达式）</w:t>
      </w:r>
    </w:p>
    <w:p w:rsidR="00914975" w:rsidRPr="00B800CA"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可能会在Composite的构造过程中要求类型安全的运行时检查</w:t>
      </w:r>
    </w:p>
    <w:p w:rsidR="00BD6C86" w:rsidRPr="00BD6C86" w:rsidRDefault="00BD6C86" w:rsidP="00BD6C86">
      <w:r w:rsidRPr="002437A0">
        <w:rPr>
          <w:rFonts w:ascii="宋体" w:hAnsiTheme="minorHAnsi" w:cs="宋体" w:hint="eastAsia"/>
          <w:kern w:val="0"/>
          <w:sz w:val="18"/>
          <w:szCs w:val="18"/>
          <w:lang w:val="zh-CN"/>
        </w:rPr>
        <w:object w:dxaOrig="10605" w:dyaOrig="11610">
          <v:shape id="_x0000_i1036" type="#_x0000_t75" style="width:321.2pt;height:351.85pt" o:ole="">
            <v:imagedata r:id="rId30" o:title=""/>
          </v:shape>
          <o:OLEObject Type="Embed" ProgID="Picture.PicObj.1" ShapeID="_x0000_i1036" DrawAspect="Content" ObjectID="_1462022474" r:id="rId31"/>
        </w:object>
      </w:r>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D60C0B" w:rsidRPr="001769A6"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p>
    <w:p w:rsidR="00506C90" w:rsidRPr="00506C90" w:rsidRDefault="00506C90" w:rsidP="00506C90">
      <w:r w:rsidRPr="002437A0">
        <w:rPr>
          <w:rFonts w:ascii="宋体" w:hAnsiTheme="minorHAnsi" w:cs="宋体" w:hint="eastAsia"/>
          <w:kern w:val="0"/>
          <w:sz w:val="18"/>
          <w:szCs w:val="18"/>
          <w:lang w:val="zh-CN"/>
        </w:rPr>
        <w:object w:dxaOrig="8490" w:dyaOrig="11610">
          <v:shape id="_x0000_i1037" type="#_x0000_t75" style="width:247.95pt;height:338.7pt" o:ole="">
            <v:imagedata r:id="rId32" o:title=""/>
          </v:shape>
          <o:OLEObject Type="Embed" ProgID="Picture.PicObj.1" ShapeID="_x0000_i1037" DrawAspect="Content" ObjectID="_1462022475" r:id="rId33"/>
        </w:object>
      </w:r>
    </w:p>
    <w:p w:rsidR="00DB71D2" w:rsidRDefault="00DB71D2" w:rsidP="0092466E">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1B1812" w:rsidRPr="001B1812" w:rsidRDefault="001B1812" w:rsidP="001B1812">
      <w:r w:rsidRPr="002437A0">
        <w:rPr>
          <w:rFonts w:ascii="宋体" w:hAnsiTheme="minorHAnsi" w:cs="宋体" w:hint="eastAsia"/>
          <w:kern w:val="0"/>
          <w:sz w:val="18"/>
          <w:szCs w:val="18"/>
          <w:lang w:val="zh-CN"/>
        </w:rPr>
        <w:object w:dxaOrig="9075" w:dyaOrig="12630">
          <v:shape id="_x0000_i1038" type="#_x0000_t75" style="width:271.7pt;height:378.8pt" o:ole="">
            <v:imagedata r:id="rId34" o:title=""/>
          </v:shape>
          <o:OLEObject Type="Embed" ProgID="Picture.PicObj.1" ShapeID="_x0000_i1038" DrawAspect="Content" ObjectID="_1462022476" r:id="rId35"/>
        </w:object>
      </w:r>
    </w:p>
    <w:p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7E1090" w:rsidRPr="007E1090" w:rsidRDefault="007E1090" w:rsidP="007E1090">
      <w:r w:rsidRPr="002437A0">
        <w:rPr>
          <w:rFonts w:ascii="宋体" w:hAnsiTheme="minorHAnsi" w:cs="宋体" w:hint="eastAsia"/>
          <w:kern w:val="0"/>
          <w:sz w:val="18"/>
          <w:szCs w:val="18"/>
          <w:lang w:val="zh-CN"/>
        </w:rPr>
        <w:object w:dxaOrig="9705" w:dyaOrig="10365">
          <v:shape id="_x0000_i1039" type="#_x0000_t75" style="width:304.9pt;height:325.55pt" o:ole="">
            <v:imagedata r:id="rId36" o:title=""/>
          </v:shape>
          <o:OLEObject Type="Embed" ProgID="Picture.PicObj.1" ShapeID="_x0000_i1039" DrawAspect="Content" ObjectID="_1462022477" r:id="rId37"/>
        </w:object>
      </w:r>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0E3D87" w:rsidRPr="000E3D87" w:rsidRDefault="000E3D87" w:rsidP="000E3D87">
      <w:r w:rsidRPr="002437A0">
        <w:rPr>
          <w:rFonts w:ascii="宋体" w:hAnsiTheme="minorHAnsi" w:cs="宋体" w:hint="eastAsia"/>
          <w:kern w:val="0"/>
          <w:sz w:val="18"/>
          <w:szCs w:val="18"/>
          <w:lang w:val="zh-CN"/>
        </w:rPr>
        <w:object w:dxaOrig="11010" w:dyaOrig="12975">
          <v:shape id="_x0000_i1040" type="#_x0000_t75" style="width:343.7pt;height:405.7pt" o:ole="">
            <v:imagedata r:id="rId38" o:title=""/>
          </v:shape>
          <o:OLEObject Type="Embed" ProgID="Picture.PicObj.1" ShapeID="_x0000_i1040" DrawAspect="Content" ObjectID="_1462022478" r:id="rId39"/>
        </w:object>
      </w:r>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F13F7" w:rsidRPr="004F13F7" w:rsidRDefault="00DF726C" w:rsidP="004F13F7">
      <w:r w:rsidRPr="002437A0">
        <w:rPr>
          <w:rFonts w:ascii="宋体" w:hAnsiTheme="minorHAnsi" w:cs="宋体" w:hint="eastAsia"/>
          <w:kern w:val="0"/>
          <w:sz w:val="18"/>
          <w:szCs w:val="18"/>
          <w:lang w:val="zh-CN"/>
        </w:rPr>
        <w:object w:dxaOrig="9105" w:dyaOrig="10170">
          <v:shape id="_x0000_i1041" type="#_x0000_t75" style="width:314.3pt;height:351.25pt" o:ole="">
            <v:imagedata r:id="rId40" o:title=""/>
          </v:shape>
          <o:OLEObject Type="Embed" ProgID="Picture.PicObj.1" ShapeID="_x0000_i1041" DrawAspect="Content" ObjectID="_1462022479" r:id="rId41"/>
        </w:object>
      </w:r>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v:shape id="_x0000_i1042" type="#_x0000_t75" style="width:343.1pt;height:355pt" o:ole="">
            <v:imagedata r:id="rId42" o:title=""/>
          </v:shape>
          <o:OLEObject Type="Embed" ProgID="Picture.PicObj.1" ShapeID="_x0000_i1042" DrawAspect="Content" ObjectID="_1462022480" r:id="rId43"/>
        </w:object>
      </w:r>
    </w:p>
    <w:p w:rsidR="00A81F73" w:rsidRDefault="00A81F73" w:rsidP="008937A8">
      <w:pPr>
        <w:rPr>
          <w:rFonts w:ascii="宋体" w:hAnsiTheme="minorHAnsi" w:cs="宋体"/>
          <w:kern w:val="0"/>
          <w:sz w:val="18"/>
          <w:szCs w:val="18"/>
          <w:lang w:val="zh-CN"/>
        </w:rPr>
      </w:pPr>
    </w:p>
    <w:p w:rsidR="00A81F73" w:rsidRPr="008937A8" w:rsidRDefault="007066FC" w:rsidP="008937A8">
      <w:r w:rsidRPr="002437A0">
        <w:rPr>
          <w:rFonts w:ascii="宋体" w:hAnsiTheme="minorHAnsi" w:cs="宋体" w:hint="eastAsia"/>
          <w:kern w:val="0"/>
          <w:sz w:val="18"/>
          <w:szCs w:val="18"/>
          <w:lang w:val="zh-CN"/>
        </w:rPr>
        <w:object w:dxaOrig="8955" w:dyaOrig="6600">
          <v:shape id="_x0000_i1043" type="#_x0000_t75" style="width:354.35pt;height:261.1pt" o:ole="">
            <v:imagedata r:id="rId44" o:title=""/>
          </v:shape>
          <o:OLEObject Type="Embed" ProgID="Picture.PicObj.1" ShapeID="_x0000_i1043" DrawAspect="Content" ObjectID="_1462022481" r:id="rId45"/>
        </w:object>
      </w:r>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sidRPr="002437A0">
        <w:rPr>
          <w:rFonts w:ascii="宋体" w:hAnsiTheme="minorHAnsi" w:cs="宋体" w:hint="eastAsia"/>
          <w:kern w:val="0"/>
          <w:sz w:val="18"/>
          <w:szCs w:val="18"/>
          <w:lang w:val="zh-CN"/>
        </w:rPr>
        <w:object w:dxaOrig="8820" w:dyaOrig="9150">
          <v:shape id="_x0000_i1044" type="#_x0000_t75" style="width:318.7pt;height:331.85pt" o:ole="">
            <v:imagedata r:id="rId46" o:title=""/>
          </v:shape>
          <o:OLEObject Type="Embed" ProgID="Picture.PicObj.1" ShapeID="_x0000_i1044" DrawAspect="Content" ObjectID="_1462022482" r:id="rId47"/>
        </w:object>
      </w:r>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30E0D"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v:shape id="_x0000_i1045" type="#_x0000_t75" style="width:359.35pt;height:271.1pt" o:ole="">
            <v:imagedata r:id="rId48" o:title=""/>
          </v:shape>
          <o:OLEObject Type="Embed" ProgID="Picture.PicObj.1" ShapeID="_x0000_i1045" DrawAspect="Content" ObjectID="_1462022483" r:id="rId49"/>
        </w:object>
      </w:r>
    </w:p>
    <w:p w:rsidR="00B8379C" w:rsidRDefault="00B8379C" w:rsidP="00E30E0D"/>
    <w:p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v:shape id="_x0000_i1046" type="#_x0000_t75" style="width:213.5pt;height:426.35pt" o:ole="">
            <v:imagedata r:id="rId50" o:title=""/>
          </v:shape>
          <o:OLEObject Type="Embed" ProgID="Picture.PicObj.1" ShapeID="_x0000_i1046" DrawAspect="Content" ObjectID="_1462022484" r:id="rId51"/>
        </w:object>
      </w:r>
    </w:p>
    <w:p w:rsidR="00FD16CE" w:rsidRDefault="00FD16CE" w:rsidP="00E30E0D">
      <w:pPr>
        <w:rPr>
          <w:rFonts w:ascii="宋体" w:hAnsiTheme="minorHAnsi" w:cs="宋体"/>
          <w:kern w:val="0"/>
          <w:sz w:val="18"/>
          <w:szCs w:val="18"/>
          <w:lang w:val="zh-CN"/>
        </w:rPr>
      </w:pPr>
    </w:p>
    <w:p w:rsidR="00FD16CE" w:rsidRPr="00E30E0D" w:rsidRDefault="003F2A4E" w:rsidP="00E30E0D">
      <w:r w:rsidRPr="002437A0">
        <w:rPr>
          <w:rFonts w:ascii="宋体" w:hAnsiTheme="minorHAnsi" w:cs="宋体" w:hint="eastAsia"/>
          <w:kern w:val="0"/>
          <w:sz w:val="18"/>
          <w:szCs w:val="18"/>
          <w:lang w:val="zh-CN"/>
        </w:rPr>
        <w:object w:dxaOrig="8970" w:dyaOrig="8415">
          <v:shape id="_x0000_i1047" type="#_x0000_t75" style="width:321.8pt;height:302.4pt" o:ole="">
            <v:imagedata r:id="rId52" o:title=""/>
          </v:shape>
          <o:OLEObject Type="Embed" ProgID="Picture.PicObj.1" ShapeID="_x0000_i1047" DrawAspect="Content" ObjectID="_1462022485" r:id="rId53"/>
        </w:object>
      </w:r>
    </w:p>
    <w:p w:rsidR="00C56E0B" w:rsidRDefault="00C56E0B" w:rsidP="0092466E">
      <w:pPr>
        <w:pStyle w:val="a3"/>
        <w:ind w:left="210" w:right="210"/>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C8544C" w:rsidRPr="00C8544C" w:rsidRDefault="00276B5B" w:rsidP="00C8544C">
      <w:r w:rsidRPr="002437A0">
        <w:rPr>
          <w:rFonts w:ascii="宋体" w:hAnsiTheme="minorHAnsi" w:cs="宋体" w:hint="eastAsia"/>
          <w:kern w:val="0"/>
          <w:sz w:val="18"/>
          <w:szCs w:val="18"/>
          <w:lang w:val="zh-CN"/>
        </w:rPr>
        <w:object w:dxaOrig="7980" w:dyaOrig="9135">
          <v:shape id="_x0000_i1048" type="#_x0000_t75" style="width:297.4pt;height:340.6pt" o:ole="">
            <v:imagedata r:id="rId54" o:title=""/>
          </v:shape>
          <o:OLEObject Type="Embed" ProgID="Picture.PicObj.1" ShapeID="_x0000_i1048" DrawAspect="Content" ObjectID="_1462022486" r:id="rId55"/>
        </w:object>
      </w:r>
    </w:p>
    <w:p w:rsidR="0070387A" w:rsidRDefault="0070387A" w:rsidP="0092466E">
      <w:pPr>
        <w:pStyle w:val="a3"/>
        <w:ind w:left="210" w:right="210"/>
      </w:pPr>
      <w:bookmarkStart w:id="33"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B01867" w:rsidRPr="00B01867" w:rsidRDefault="00803456" w:rsidP="00B01867">
      <w:r w:rsidRPr="002437A0">
        <w:rPr>
          <w:rFonts w:ascii="宋体" w:hAnsiTheme="minorHAnsi" w:cs="宋体" w:hint="eastAsia"/>
          <w:kern w:val="0"/>
          <w:sz w:val="18"/>
          <w:szCs w:val="18"/>
          <w:lang w:val="zh-CN"/>
        </w:rPr>
        <w:object w:dxaOrig="10965" w:dyaOrig="12810">
          <v:shape id="_x0000_i1049" type="#_x0000_t75" style="width:384.4pt;height:448.9pt" o:ole="">
            <v:imagedata r:id="rId56" o:title=""/>
          </v:shape>
          <o:OLEObject Type="Embed" ProgID="Picture.PicObj.1" ShapeID="_x0000_i1049" DrawAspect="Content" ObjectID="_1462022487" r:id="rId57"/>
        </w:object>
      </w:r>
    </w:p>
    <w:p w:rsidR="00037FA3" w:rsidRDefault="00037FA3" w:rsidP="0092466E">
      <w:pPr>
        <w:pStyle w:val="a3"/>
        <w:ind w:left="210" w:right="210"/>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p w:rsidR="00C523DC" w:rsidRPr="00C523DC" w:rsidRDefault="00A27A45" w:rsidP="00C523DC">
      <w:r w:rsidRPr="002437A0">
        <w:rPr>
          <w:rFonts w:ascii="宋体" w:hAnsiTheme="minorHAnsi" w:cs="宋体" w:hint="eastAsia"/>
          <w:kern w:val="0"/>
          <w:sz w:val="18"/>
          <w:szCs w:val="18"/>
          <w:lang w:val="zh-CN"/>
        </w:rPr>
        <w:object w:dxaOrig="9870" w:dyaOrig="12075">
          <v:shape id="_x0000_i1050" type="#_x0000_t75" style="width:347.5pt;height:425.1pt" o:ole="">
            <v:imagedata r:id="rId58" o:title=""/>
          </v:shape>
          <o:OLEObject Type="Embed" ProgID="Picture.PicObj.1" ShapeID="_x0000_i1050" DrawAspect="Content" ObjectID="_1462022488" r:id="rId59"/>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6545E" w:rsidRDefault="0006545E" w:rsidP="00391537">
      <w:r>
        <w:separator/>
      </w:r>
    </w:p>
  </w:endnote>
  <w:endnote w:type="continuationSeparator" w:id="0">
    <w:p w:rsidR="0006545E" w:rsidRDefault="0006545E" w:rsidP="00391537">
      <w:r>
        <w:continuationSeparator/>
      </w:r>
    </w:p>
  </w:endnote>
</w:endnotes>
</file>

<file path=word/fontTable.xml><?xml version="1.0" encoding="utf-8"?>
<w:fonts xmlns:r="http://schemas.openxmlformats.org/officeDocument/2006/relationships" xmlns:w="http://schemas.openxmlformats.org/wordprocessingml/2006/main">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6545E" w:rsidRDefault="0006545E" w:rsidP="00391537">
      <w:r>
        <w:separator/>
      </w:r>
    </w:p>
  </w:footnote>
  <w:footnote w:type="continuationSeparator" w:id="0">
    <w:p w:rsidR="0006545E" w:rsidRDefault="0006545E" w:rsidP="0039153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229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269F"/>
    <w:rsid w:val="000178B6"/>
    <w:rsid w:val="00024543"/>
    <w:rsid w:val="000248B7"/>
    <w:rsid w:val="0002656E"/>
    <w:rsid w:val="000305BF"/>
    <w:rsid w:val="00032205"/>
    <w:rsid w:val="00036047"/>
    <w:rsid w:val="00037E56"/>
    <w:rsid w:val="00037FA3"/>
    <w:rsid w:val="00046BC0"/>
    <w:rsid w:val="00054D4E"/>
    <w:rsid w:val="00064957"/>
    <w:rsid w:val="0006545E"/>
    <w:rsid w:val="000656FB"/>
    <w:rsid w:val="000663C7"/>
    <w:rsid w:val="000667F5"/>
    <w:rsid w:val="000719F7"/>
    <w:rsid w:val="0007222F"/>
    <w:rsid w:val="00074893"/>
    <w:rsid w:val="00074F83"/>
    <w:rsid w:val="00074FF3"/>
    <w:rsid w:val="000804E0"/>
    <w:rsid w:val="00081B02"/>
    <w:rsid w:val="00083BBA"/>
    <w:rsid w:val="00086113"/>
    <w:rsid w:val="0008717A"/>
    <w:rsid w:val="0009020C"/>
    <w:rsid w:val="00091E15"/>
    <w:rsid w:val="00092F58"/>
    <w:rsid w:val="00093489"/>
    <w:rsid w:val="000964C9"/>
    <w:rsid w:val="000A724A"/>
    <w:rsid w:val="000B1241"/>
    <w:rsid w:val="000C2395"/>
    <w:rsid w:val="000C50D1"/>
    <w:rsid w:val="000C6DC2"/>
    <w:rsid w:val="000D1B62"/>
    <w:rsid w:val="000D4313"/>
    <w:rsid w:val="000D70B2"/>
    <w:rsid w:val="000E1AEB"/>
    <w:rsid w:val="000E3D87"/>
    <w:rsid w:val="000F1E9C"/>
    <w:rsid w:val="001121C0"/>
    <w:rsid w:val="00117BD6"/>
    <w:rsid w:val="001200CA"/>
    <w:rsid w:val="0012013F"/>
    <w:rsid w:val="0012052D"/>
    <w:rsid w:val="00122CA0"/>
    <w:rsid w:val="001231F8"/>
    <w:rsid w:val="00130B91"/>
    <w:rsid w:val="001337D0"/>
    <w:rsid w:val="001369A2"/>
    <w:rsid w:val="001475B1"/>
    <w:rsid w:val="001555EC"/>
    <w:rsid w:val="0017339B"/>
    <w:rsid w:val="001769A6"/>
    <w:rsid w:val="0018214E"/>
    <w:rsid w:val="001900F7"/>
    <w:rsid w:val="001908D1"/>
    <w:rsid w:val="00196ECA"/>
    <w:rsid w:val="001A04E1"/>
    <w:rsid w:val="001B1812"/>
    <w:rsid w:val="001B2662"/>
    <w:rsid w:val="001B7C2E"/>
    <w:rsid w:val="001C3633"/>
    <w:rsid w:val="001C4673"/>
    <w:rsid w:val="001C5207"/>
    <w:rsid w:val="001C7356"/>
    <w:rsid w:val="001D1A93"/>
    <w:rsid w:val="001D1E58"/>
    <w:rsid w:val="001D2666"/>
    <w:rsid w:val="001D3347"/>
    <w:rsid w:val="001D5504"/>
    <w:rsid w:val="001E0DD9"/>
    <w:rsid w:val="001E319B"/>
    <w:rsid w:val="001F47F0"/>
    <w:rsid w:val="001F51FC"/>
    <w:rsid w:val="002009EA"/>
    <w:rsid w:val="00205779"/>
    <w:rsid w:val="002114EE"/>
    <w:rsid w:val="0021231C"/>
    <w:rsid w:val="00213919"/>
    <w:rsid w:val="002202AE"/>
    <w:rsid w:val="00230518"/>
    <w:rsid w:val="002352D5"/>
    <w:rsid w:val="00235AE2"/>
    <w:rsid w:val="002360A1"/>
    <w:rsid w:val="00236CCC"/>
    <w:rsid w:val="00237CFD"/>
    <w:rsid w:val="00243043"/>
    <w:rsid w:val="002437A0"/>
    <w:rsid w:val="002477F0"/>
    <w:rsid w:val="002506E6"/>
    <w:rsid w:val="00254F04"/>
    <w:rsid w:val="002637CA"/>
    <w:rsid w:val="0026634E"/>
    <w:rsid w:val="00266A34"/>
    <w:rsid w:val="0026763D"/>
    <w:rsid w:val="00271662"/>
    <w:rsid w:val="00276B5B"/>
    <w:rsid w:val="002804C8"/>
    <w:rsid w:val="00280835"/>
    <w:rsid w:val="002857C5"/>
    <w:rsid w:val="002942D3"/>
    <w:rsid w:val="002A52A9"/>
    <w:rsid w:val="002A7C67"/>
    <w:rsid w:val="002B387B"/>
    <w:rsid w:val="002C2B12"/>
    <w:rsid w:val="002D21C1"/>
    <w:rsid w:val="002D3B5D"/>
    <w:rsid w:val="002E517B"/>
    <w:rsid w:val="002E5905"/>
    <w:rsid w:val="002F0388"/>
    <w:rsid w:val="002F13A5"/>
    <w:rsid w:val="002F221F"/>
    <w:rsid w:val="002F2C3C"/>
    <w:rsid w:val="002F44B1"/>
    <w:rsid w:val="002F6719"/>
    <w:rsid w:val="00301FAD"/>
    <w:rsid w:val="003109BD"/>
    <w:rsid w:val="00310B8C"/>
    <w:rsid w:val="0031598A"/>
    <w:rsid w:val="0031721C"/>
    <w:rsid w:val="00323587"/>
    <w:rsid w:val="00335394"/>
    <w:rsid w:val="003354B4"/>
    <w:rsid w:val="0033565D"/>
    <w:rsid w:val="00341352"/>
    <w:rsid w:val="00344E07"/>
    <w:rsid w:val="00346215"/>
    <w:rsid w:val="003564A3"/>
    <w:rsid w:val="0036006A"/>
    <w:rsid w:val="0036060C"/>
    <w:rsid w:val="00360F9A"/>
    <w:rsid w:val="00363CCA"/>
    <w:rsid w:val="003647C1"/>
    <w:rsid w:val="0036736E"/>
    <w:rsid w:val="00375D72"/>
    <w:rsid w:val="00380596"/>
    <w:rsid w:val="003863C6"/>
    <w:rsid w:val="0039013D"/>
    <w:rsid w:val="00390358"/>
    <w:rsid w:val="00391537"/>
    <w:rsid w:val="00392DB6"/>
    <w:rsid w:val="003A2C74"/>
    <w:rsid w:val="003A2D2A"/>
    <w:rsid w:val="003A4F2E"/>
    <w:rsid w:val="003B3FBC"/>
    <w:rsid w:val="003B6C9E"/>
    <w:rsid w:val="003C1D6F"/>
    <w:rsid w:val="003C2C73"/>
    <w:rsid w:val="003D1C4D"/>
    <w:rsid w:val="003D5861"/>
    <w:rsid w:val="003E0102"/>
    <w:rsid w:val="003E3C28"/>
    <w:rsid w:val="003E6920"/>
    <w:rsid w:val="003E72DB"/>
    <w:rsid w:val="003E7C85"/>
    <w:rsid w:val="003F2A4E"/>
    <w:rsid w:val="003F351C"/>
    <w:rsid w:val="004007E6"/>
    <w:rsid w:val="004020CC"/>
    <w:rsid w:val="00403104"/>
    <w:rsid w:val="00403AF7"/>
    <w:rsid w:val="004051D6"/>
    <w:rsid w:val="00405E52"/>
    <w:rsid w:val="0042002F"/>
    <w:rsid w:val="00436B8A"/>
    <w:rsid w:val="004375A3"/>
    <w:rsid w:val="00446B68"/>
    <w:rsid w:val="0045138A"/>
    <w:rsid w:val="004550B9"/>
    <w:rsid w:val="0045610B"/>
    <w:rsid w:val="00460617"/>
    <w:rsid w:val="00464093"/>
    <w:rsid w:val="0048074B"/>
    <w:rsid w:val="004857B6"/>
    <w:rsid w:val="00494C5A"/>
    <w:rsid w:val="00497B0E"/>
    <w:rsid w:val="004A1743"/>
    <w:rsid w:val="004A3FAF"/>
    <w:rsid w:val="004A5D1D"/>
    <w:rsid w:val="004A72DA"/>
    <w:rsid w:val="004B20EB"/>
    <w:rsid w:val="004B333E"/>
    <w:rsid w:val="004B5444"/>
    <w:rsid w:val="004C00C2"/>
    <w:rsid w:val="004C2909"/>
    <w:rsid w:val="004C2C72"/>
    <w:rsid w:val="004D153F"/>
    <w:rsid w:val="004D1C25"/>
    <w:rsid w:val="004D2424"/>
    <w:rsid w:val="004D71FA"/>
    <w:rsid w:val="004E03A7"/>
    <w:rsid w:val="004E0F02"/>
    <w:rsid w:val="004E4278"/>
    <w:rsid w:val="004E47BD"/>
    <w:rsid w:val="004E7093"/>
    <w:rsid w:val="004F13F7"/>
    <w:rsid w:val="005065B7"/>
    <w:rsid w:val="00506619"/>
    <w:rsid w:val="00506C90"/>
    <w:rsid w:val="0051282E"/>
    <w:rsid w:val="00514DC5"/>
    <w:rsid w:val="00520B4B"/>
    <w:rsid w:val="00520EE7"/>
    <w:rsid w:val="005238FD"/>
    <w:rsid w:val="00524F50"/>
    <w:rsid w:val="005254EF"/>
    <w:rsid w:val="00526108"/>
    <w:rsid w:val="00530BEF"/>
    <w:rsid w:val="00531B07"/>
    <w:rsid w:val="00532484"/>
    <w:rsid w:val="005349AA"/>
    <w:rsid w:val="0053774E"/>
    <w:rsid w:val="00542060"/>
    <w:rsid w:val="00542B35"/>
    <w:rsid w:val="00545722"/>
    <w:rsid w:val="00553793"/>
    <w:rsid w:val="00556C48"/>
    <w:rsid w:val="00563390"/>
    <w:rsid w:val="00564A5A"/>
    <w:rsid w:val="0057258A"/>
    <w:rsid w:val="00581500"/>
    <w:rsid w:val="005825FA"/>
    <w:rsid w:val="00583071"/>
    <w:rsid w:val="00586792"/>
    <w:rsid w:val="00586BFC"/>
    <w:rsid w:val="00586C1F"/>
    <w:rsid w:val="00594360"/>
    <w:rsid w:val="00595A0C"/>
    <w:rsid w:val="00595AAE"/>
    <w:rsid w:val="005A27E0"/>
    <w:rsid w:val="005B6BB7"/>
    <w:rsid w:val="005D51A1"/>
    <w:rsid w:val="005D6282"/>
    <w:rsid w:val="005E0F78"/>
    <w:rsid w:val="005E46B2"/>
    <w:rsid w:val="005F4EB6"/>
    <w:rsid w:val="005F5249"/>
    <w:rsid w:val="005F56B0"/>
    <w:rsid w:val="00600197"/>
    <w:rsid w:val="00605351"/>
    <w:rsid w:val="006100F0"/>
    <w:rsid w:val="006300CC"/>
    <w:rsid w:val="00640304"/>
    <w:rsid w:val="0064144D"/>
    <w:rsid w:val="00645D81"/>
    <w:rsid w:val="0065197E"/>
    <w:rsid w:val="00652A6B"/>
    <w:rsid w:val="00653397"/>
    <w:rsid w:val="0065441D"/>
    <w:rsid w:val="00660287"/>
    <w:rsid w:val="006634E2"/>
    <w:rsid w:val="00665EF3"/>
    <w:rsid w:val="006710B7"/>
    <w:rsid w:val="006720A8"/>
    <w:rsid w:val="00673359"/>
    <w:rsid w:val="006774C4"/>
    <w:rsid w:val="00684D3F"/>
    <w:rsid w:val="00690A96"/>
    <w:rsid w:val="00691D90"/>
    <w:rsid w:val="006A2122"/>
    <w:rsid w:val="006A4AE4"/>
    <w:rsid w:val="006B0392"/>
    <w:rsid w:val="006B1479"/>
    <w:rsid w:val="006C5C80"/>
    <w:rsid w:val="006D1FFD"/>
    <w:rsid w:val="006D37D3"/>
    <w:rsid w:val="006D7DF6"/>
    <w:rsid w:val="006E12E8"/>
    <w:rsid w:val="006E53A9"/>
    <w:rsid w:val="006E71D7"/>
    <w:rsid w:val="006F245F"/>
    <w:rsid w:val="006F673A"/>
    <w:rsid w:val="00701BF4"/>
    <w:rsid w:val="00701D1E"/>
    <w:rsid w:val="00701D81"/>
    <w:rsid w:val="0070387A"/>
    <w:rsid w:val="007066FC"/>
    <w:rsid w:val="007105B1"/>
    <w:rsid w:val="00712599"/>
    <w:rsid w:val="007127B5"/>
    <w:rsid w:val="00715D25"/>
    <w:rsid w:val="00716128"/>
    <w:rsid w:val="00725A60"/>
    <w:rsid w:val="00731A2B"/>
    <w:rsid w:val="0073374C"/>
    <w:rsid w:val="00735775"/>
    <w:rsid w:val="0073664E"/>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E1090"/>
    <w:rsid w:val="007E1A3F"/>
    <w:rsid w:val="007E40AD"/>
    <w:rsid w:val="007E4B25"/>
    <w:rsid w:val="007E6AB3"/>
    <w:rsid w:val="007F32F8"/>
    <w:rsid w:val="007F674C"/>
    <w:rsid w:val="008016D3"/>
    <w:rsid w:val="008017E0"/>
    <w:rsid w:val="00803456"/>
    <w:rsid w:val="00804809"/>
    <w:rsid w:val="008071BB"/>
    <w:rsid w:val="00820BA7"/>
    <w:rsid w:val="00825617"/>
    <w:rsid w:val="00825FE3"/>
    <w:rsid w:val="00841768"/>
    <w:rsid w:val="00844528"/>
    <w:rsid w:val="00846321"/>
    <w:rsid w:val="00846D5F"/>
    <w:rsid w:val="00857B58"/>
    <w:rsid w:val="0086436B"/>
    <w:rsid w:val="0086782D"/>
    <w:rsid w:val="008740D9"/>
    <w:rsid w:val="00880520"/>
    <w:rsid w:val="008861A6"/>
    <w:rsid w:val="008937A8"/>
    <w:rsid w:val="00894A97"/>
    <w:rsid w:val="008A2B84"/>
    <w:rsid w:val="008A43CC"/>
    <w:rsid w:val="008A4A7F"/>
    <w:rsid w:val="008B12BB"/>
    <w:rsid w:val="008B4243"/>
    <w:rsid w:val="008C0580"/>
    <w:rsid w:val="008C22A5"/>
    <w:rsid w:val="008C50ED"/>
    <w:rsid w:val="008C614D"/>
    <w:rsid w:val="008D09C6"/>
    <w:rsid w:val="008D1881"/>
    <w:rsid w:val="008D2861"/>
    <w:rsid w:val="008E00B2"/>
    <w:rsid w:val="008E3279"/>
    <w:rsid w:val="008E53A7"/>
    <w:rsid w:val="008E6F80"/>
    <w:rsid w:val="008F01CD"/>
    <w:rsid w:val="008F3CCE"/>
    <w:rsid w:val="008F45F0"/>
    <w:rsid w:val="00910709"/>
    <w:rsid w:val="00914975"/>
    <w:rsid w:val="00915438"/>
    <w:rsid w:val="0092466E"/>
    <w:rsid w:val="0093370D"/>
    <w:rsid w:val="00944B52"/>
    <w:rsid w:val="00951482"/>
    <w:rsid w:val="00953559"/>
    <w:rsid w:val="009554F8"/>
    <w:rsid w:val="00960635"/>
    <w:rsid w:val="00961308"/>
    <w:rsid w:val="00962EB1"/>
    <w:rsid w:val="00967EBA"/>
    <w:rsid w:val="00972834"/>
    <w:rsid w:val="009778A5"/>
    <w:rsid w:val="00985BBB"/>
    <w:rsid w:val="009867D3"/>
    <w:rsid w:val="00986830"/>
    <w:rsid w:val="009947C6"/>
    <w:rsid w:val="009957FF"/>
    <w:rsid w:val="009A4890"/>
    <w:rsid w:val="009A6296"/>
    <w:rsid w:val="009A647C"/>
    <w:rsid w:val="009A6903"/>
    <w:rsid w:val="009B0438"/>
    <w:rsid w:val="009B1166"/>
    <w:rsid w:val="009B2008"/>
    <w:rsid w:val="009B300F"/>
    <w:rsid w:val="009B4CA2"/>
    <w:rsid w:val="009B5F43"/>
    <w:rsid w:val="009B7448"/>
    <w:rsid w:val="009C324A"/>
    <w:rsid w:val="009D0B5C"/>
    <w:rsid w:val="009D1C82"/>
    <w:rsid w:val="009D2107"/>
    <w:rsid w:val="009D27A2"/>
    <w:rsid w:val="009D3DA6"/>
    <w:rsid w:val="009D4D7E"/>
    <w:rsid w:val="009D76FA"/>
    <w:rsid w:val="009D7863"/>
    <w:rsid w:val="009E1884"/>
    <w:rsid w:val="009E24D7"/>
    <w:rsid w:val="009F0860"/>
    <w:rsid w:val="009F501D"/>
    <w:rsid w:val="009F5075"/>
    <w:rsid w:val="009F6D90"/>
    <w:rsid w:val="009F6D9A"/>
    <w:rsid w:val="009F6DEC"/>
    <w:rsid w:val="009F78C3"/>
    <w:rsid w:val="00A05AD5"/>
    <w:rsid w:val="00A068FA"/>
    <w:rsid w:val="00A210D0"/>
    <w:rsid w:val="00A236B3"/>
    <w:rsid w:val="00A24B1C"/>
    <w:rsid w:val="00A268DE"/>
    <w:rsid w:val="00A27A45"/>
    <w:rsid w:val="00A304F2"/>
    <w:rsid w:val="00A317C9"/>
    <w:rsid w:val="00A3229D"/>
    <w:rsid w:val="00A4335B"/>
    <w:rsid w:val="00A46155"/>
    <w:rsid w:val="00A47BA1"/>
    <w:rsid w:val="00A51D2A"/>
    <w:rsid w:val="00A52092"/>
    <w:rsid w:val="00A5241A"/>
    <w:rsid w:val="00A530F7"/>
    <w:rsid w:val="00A54162"/>
    <w:rsid w:val="00A66DC3"/>
    <w:rsid w:val="00A73EAE"/>
    <w:rsid w:val="00A77FFE"/>
    <w:rsid w:val="00A81F73"/>
    <w:rsid w:val="00A846A5"/>
    <w:rsid w:val="00A9228E"/>
    <w:rsid w:val="00A9314F"/>
    <w:rsid w:val="00AA2F9F"/>
    <w:rsid w:val="00AA42DB"/>
    <w:rsid w:val="00AC2143"/>
    <w:rsid w:val="00AC3435"/>
    <w:rsid w:val="00AC3678"/>
    <w:rsid w:val="00AD1711"/>
    <w:rsid w:val="00AD272C"/>
    <w:rsid w:val="00AD4331"/>
    <w:rsid w:val="00AD4DFB"/>
    <w:rsid w:val="00AD7C09"/>
    <w:rsid w:val="00AD7DEC"/>
    <w:rsid w:val="00AE4550"/>
    <w:rsid w:val="00AE5E72"/>
    <w:rsid w:val="00AF0905"/>
    <w:rsid w:val="00B017A7"/>
    <w:rsid w:val="00B01867"/>
    <w:rsid w:val="00B0279A"/>
    <w:rsid w:val="00B12C9E"/>
    <w:rsid w:val="00B16E9A"/>
    <w:rsid w:val="00B22119"/>
    <w:rsid w:val="00B23B8C"/>
    <w:rsid w:val="00B41170"/>
    <w:rsid w:val="00B44AF3"/>
    <w:rsid w:val="00B51688"/>
    <w:rsid w:val="00B51A4C"/>
    <w:rsid w:val="00B52481"/>
    <w:rsid w:val="00B54081"/>
    <w:rsid w:val="00B55EA5"/>
    <w:rsid w:val="00B56437"/>
    <w:rsid w:val="00B63CBD"/>
    <w:rsid w:val="00B74E11"/>
    <w:rsid w:val="00B7686F"/>
    <w:rsid w:val="00B800CA"/>
    <w:rsid w:val="00B8379C"/>
    <w:rsid w:val="00B87C27"/>
    <w:rsid w:val="00B92D90"/>
    <w:rsid w:val="00B93153"/>
    <w:rsid w:val="00B9710D"/>
    <w:rsid w:val="00BA448D"/>
    <w:rsid w:val="00BA7FB9"/>
    <w:rsid w:val="00BB015F"/>
    <w:rsid w:val="00BB199C"/>
    <w:rsid w:val="00BB57F6"/>
    <w:rsid w:val="00BB6F43"/>
    <w:rsid w:val="00BC072B"/>
    <w:rsid w:val="00BC64C0"/>
    <w:rsid w:val="00BC7734"/>
    <w:rsid w:val="00BD2AE3"/>
    <w:rsid w:val="00BD6C86"/>
    <w:rsid w:val="00BD765A"/>
    <w:rsid w:val="00BE520A"/>
    <w:rsid w:val="00BF4FFD"/>
    <w:rsid w:val="00BF5E96"/>
    <w:rsid w:val="00BF6BD7"/>
    <w:rsid w:val="00C04330"/>
    <w:rsid w:val="00C051F3"/>
    <w:rsid w:val="00C05C57"/>
    <w:rsid w:val="00C21213"/>
    <w:rsid w:val="00C2264A"/>
    <w:rsid w:val="00C25FE8"/>
    <w:rsid w:val="00C356C3"/>
    <w:rsid w:val="00C36A1A"/>
    <w:rsid w:val="00C371FD"/>
    <w:rsid w:val="00C43984"/>
    <w:rsid w:val="00C50BCD"/>
    <w:rsid w:val="00C523DC"/>
    <w:rsid w:val="00C540B6"/>
    <w:rsid w:val="00C560E2"/>
    <w:rsid w:val="00C56E0B"/>
    <w:rsid w:val="00C70923"/>
    <w:rsid w:val="00C71980"/>
    <w:rsid w:val="00C85018"/>
    <w:rsid w:val="00C8544C"/>
    <w:rsid w:val="00C85A95"/>
    <w:rsid w:val="00C93C95"/>
    <w:rsid w:val="00CA352D"/>
    <w:rsid w:val="00CA7AB5"/>
    <w:rsid w:val="00CB18DC"/>
    <w:rsid w:val="00CC5E76"/>
    <w:rsid w:val="00CD1025"/>
    <w:rsid w:val="00CD1F62"/>
    <w:rsid w:val="00CD34DF"/>
    <w:rsid w:val="00CD614B"/>
    <w:rsid w:val="00CE396D"/>
    <w:rsid w:val="00CE4ED7"/>
    <w:rsid w:val="00CF182D"/>
    <w:rsid w:val="00CF6935"/>
    <w:rsid w:val="00D06E89"/>
    <w:rsid w:val="00D12673"/>
    <w:rsid w:val="00D16076"/>
    <w:rsid w:val="00D16485"/>
    <w:rsid w:val="00D20DB5"/>
    <w:rsid w:val="00D24C81"/>
    <w:rsid w:val="00D2603B"/>
    <w:rsid w:val="00D26471"/>
    <w:rsid w:val="00D2767D"/>
    <w:rsid w:val="00D337B8"/>
    <w:rsid w:val="00D42A92"/>
    <w:rsid w:val="00D5097B"/>
    <w:rsid w:val="00D566D6"/>
    <w:rsid w:val="00D56D5F"/>
    <w:rsid w:val="00D57A0D"/>
    <w:rsid w:val="00D60C0B"/>
    <w:rsid w:val="00D65407"/>
    <w:rsid w:val="00D65AC1"/>
    <w:rsid w:val="00D660F4"/>
    <w:rsid w:val="00D67965"/>
    <w:rsid w:val="00D71558"/>
    <w:rsid w:val="00D755F5"/>
    <w:rsid w:val="00D77B0E"/>
    <w:rsid w:val="00D83573"/>
    <w:rsid w:val="00D85351"/>
    <w:rsid w:val="00D861E1"/>
    <w:rsid w:val="00D90499"/>
    <w:rsid w:val="00D92D10"/>
    <w:rsid w:val="00D97DE7"/>
    <w:rsid w:val="00DA0B01"/>
    <w:rsid w:val="00DA23E0"/>
    <w:rsid w:val="00DA4E9B"/>
    <w:rsid w:val="00DA6A0F"/>
    <w:rsid w:val="00DB0037"/>
    <w:rsid w:val="00DB214C"/>
    <w:rsid w:val="00DB71D2"/>
    <w:rsid w:val="00DC4AAD"/>
    <w:rsid w:val="00DD0976"/>
    <w:rsid w:val="00DE2285"/>
    <w:rsid w:val="00DE246B"/>
    <w:rsid w:val="00DE388E"/>
    <w:rsid w:val="00DE5EBF"/>
    <w:rsid w:val="00DF2BEF"/>
    <w:rsid w:val="00DF2C57"/>
    <w:rsid w:val="00DF5438"/>
    <w:rsid w:val="00DF726C"/>
    <w:rsid w:val="00E00204"/>
    <w:rsid w:val="00E04B2E"/>
    <w:rsid w:val="00E073DA"/>
    <w:rsid w:val="00E14931"/>
    <w:rsid w:val="00E17BE1"/>
    <w:rsid w:val="00E210D4"/>
    <w:rsid w:val="00E23D5C"/>
    <w:rsid w:val="00E30BB2"/>
    <w:rsid w:val="00E30E0D"/>
    <w:rsid w:val="00E3610F"/>
    <w:rsid w:val="00E43008"/>
    <w:rsid w:val="00E6370D"/>
    <w:rsid w:val="00E70068"/>
    <w:rsid w:val="00E804D7"/>
    <w:rsid w:val="00E81E7B"/>
    <w:rsid w:val="00E82729"/>
    <w:rsid w:val="00E92AE2"/>
    <w:rsid w:val="00E939FC"/>
    <w:rsid w:val="00E940D4"/>
    <w:rsid w:val="00E97271"/>
    <w:rsid w:val="00EA60CC"/>
    <w:rsid w:val="00EB3158"/>
    <w:rsid w:val="00EB4443"/>
    <w:rsid w:val="00EC2DE0"/>
    <w:rsid w:val="00EC5FC7"/>
    <w:rsid w:val="00EC612D"/>
    <w:rsid w:val="00ED3A57"/>
    <w:rsid w:val="00ED49E5"/>
    <w:rsid w:val="00ED625F"/>
    <w:rsid w:val="00EE4D70"/>
    <w:rsid w:val="00EE6524"/>
    <w:rsid w:val="00EF22BB"/>
    <w:rsid w:val="00EF6991"/>
    <w:rsid w:val="00F004F4"/>
    <w:rsid w:val="00F015A8"/>
    <w:rsid w:val="00F02397"/>
    <w:rsid w:val="00F041B5"/>
    <w:rsid w:val="00F1524B"/>
    <w:rsid w:val="00F1527A"/>
    <w:rsid w:val="00F15301"/>
    <w:rsid w:val="00F205CE"/>
    <w:rsid w:val="00F2230C"/>
    <w:rsid w:val="00F243E9"/>
    <w:rsid w:val="00F30629"/>
    <w:rsid w:val="00F312A5"/>
    <w:rsid w:val="00F35A81"/>
    <w:rsid w:val="00F36439"/>
    <w:rsid w:val="00F40B4A"/>
    <w:rsid w:val="00F4576E"/>
    <w:rsid w:val="00F4598D"/>
    <w:rsid w:val="00F61D68"/>
    <w:rsid w:val="00F65A24"/>
    <w:rsid w:val="00F74BD3"/>
    <w:rsid w:val="00F75B85"/>
    <w:rsid w:val="00F94CB8"/>
    <w:rsid w:val="00F96200"/>
    <w:rsid w:val="00FA08D5"/>
    <w:rsid w:val="00FA281A"/>
    <w:rsid w:val="00FA76DA"/>
    <w:rsid w:val="00FA7DB7"/>
    <w:rsid w:val="00FB7D04"/>
    <w:rsid w:val="00FC0EAD"/>
    <w:rsid w:val="00FC1F68"/>
    <w:rsid w:val="00FC25A0"/>
    <w:rsid w:val="00FC3CF6"/>
    <w:rsid w:val="00FC40D5"/>
    <w:rsid w:val="00FC42B4"/>
    <w:rsid w:val="00FC6A68"/>
    <w:rsid w:val="00FC753A"/>
    <w:rsid w:val="00FD0266"/>
    <w:rsid w:val="00FD16CE"/>
    <w:rsid w:val="00FE0AFB"/>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 w:type="paragraph" w:styleId="a8">
    <w:name w:val="List Paragraph"/>
    <w:basedOn w:val="a"/>
    <w:uiPriority w:val="34"/>
    <w:qFormat/>
    <w:rsid w:val="00FC25A0"/>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20.bin"/><Relationship Id="rId50" Type="http://schemas.openxmlformats.org/officeDocument/2006/relationships/image" Target="media/image22.png"/><Relationship Id="rId55" Type="http://schemas.openxmlformats.org/officeDocument/2006/relationships/oleObject" Target="embeddings/oleObject24.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40" Type="http://schemas.openxmlformats.org/officeDocument/2006/relationships/image" Target="media/image17.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1.bin"/><Relationship Id="rId57" Type="http://schemas.openxmlformats.org/officeDocument/2006/relationships/oleObject" Target="embeddings/oleObject25.bin"/><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png"/><Relationship Id="rId56"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4B7900-CB25-46F2-AE72-6246E2D71F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703</TotalTime>
  <Pages>30</Pages>
  <Words>1592</Words>
  <Characters>9079</Characters>
  <Application>Microsoft Office Word</Application>
  <DocSecurity>0</DocSecurity>
  <Lines>75</Lines>
  <Paragraphs>21</Paragraphs>
  <ScaleCrop>false</ScaleCrop>
  <Company/>
  <LinksUpToDate>false</LinksUpToDate>
  <CharactersWithSpaces>10650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jianwen.zhu</cp:lastModifiedBy>
  <cp:revision>132</cp:revision>
  <dcterms:created xsi:type="dcterms:W3CDTF">2014-05-12T08:49:00Z</dcterms:created>
  <dcterms:modified xsi:type="dcterms:W3CDTF">2014-05-19T08:22:00Z</dcterms:modified>
</cp:coreProperties>
</file>